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910" w:rsidRPr="005635E5" w:rsidRDefault="00D925D3" w:rsidP="000225AB">
      <w:pPr>
        <w:spacing w:after="0" w:line="240" w:lineRule="auto"/>
        <w:jc w:val="center"/>
        <w:rPr>
          <w:rFonts w:ascii="GHEA Grapalat" w:hAnsi="GHEA Grapalat"/>
          <w:b/>
          <w:sz w:val="24"/>
        </w:rPr>
      </w:pPr>
      <w:r w:rsidRPr="005635E5">
        <w:rPr>
          <w:rFonts w:ascii="GHEA Grapalat" w:hAnsi="GHEA Grapalat"/>
          <w:noProof/>
        </w:rPr>
        <w:drawing>
          <wp:anchor distT="0" distB="0" distL="114300" distR="114300" simplePos="0" relativeHeight="251661312" behindDoc="1" locked="0" layoutInCell="1" allowOverlap="1">
            <wp:simplePos x="0" y="0"/>
            <wp:positionH relativeFrom="column">
              <wp:posOffset>2771775</wp:posOffset>
            </wp:positionH>
            <wp:positionV relativeFrom="paragraph">
              <wp:posOffset>-266700</wp:posOffset>
            </wp:positionV>
            <wp:extent cx="1130531" cy="1051560"/>
            <wp:effectExtent l="19050" t="0" r="0" b="0"/>
            <wp:wrapNone/>
            <wp:docPr id="2" name="Picture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30531" cy="1051560"/>
                    </a:xfrm>
                    <a:prstGeom prst="rect">
                      <a:avLst/>
                    </a:prstGeom>
                    <a:noFill/>
                    <a:ln>
                      <a:noFill/>
                    </a:ln>
                  </pic:spPr>
                </pic:pic>
              </a:graphicData>
            </a:graphic>
          </wp:anchor>
        </w:drawing>
      </w:r>
    </w:p>
    <w:p w:rsidR="00346910" w:rsidRPr="005635E5" w:rsidRDefault="00346910" w:rsidP="00346910">
      <w:pPr>
        <w:spacing w:after="0" w:line="240" w:lineRule="auto"/>
        <w:jc w:val="center"/>
        <w:rPr>
          <w:rFonts w:ascii="GHEA Grapalat" w:hAnsi="GHEA Grapalat"/>
          <w:b/>
          <w:sz w:val="24"/>
        </w:rPr>
      </w:pPr>
    </w:p>
    <w:p w:rsidR="00346910" w:rsidRPr="005635E5" w:rsidRDefault="00346910" w:rsidP="00346910">
      <w:pPr>
        <w:spacing w:after="0" w:line="240" w:lineRule="auto"/>
        <w:rPr>
          <w:rFonts w:ascii="GHEA Grapalat" w:hAnsi="GHEA Grapalat"/>
          <w:b/>
          <w:sz w:val="24"/>
        </w:rPr>
      </w:pPr>
    </w:p>
    <w:p w:rsidR="00346910" w:rsidRPr="005635E5" w:rsidRDefault="00346910" w:rsidP="00346910">
      <w:pPr>
        <w:spacing w:after="0" w:line="240" w:lineRule="auto"/>
        <w:rPr>
          <w:rFonts w:ascii="GHEA Grapalat" w:hAnsi="GHEA Grapalat"/>
          <w:b/>
          <w:sz w:val="32"/>
          <w:szCs w:val="32"/>
        </w:rPr>
      </w:pPr>
    </w:p>
    <w:p w:rsidR="00346910" w:rsidRPr="005635E5" w:rsidRDefault="00346910" w:rsidP="00452C2B">
      <w:pPr>
        <w:spacing w:after="0"/>
        <w:jc w:val="center"/>
        <w:rPr>
          <w:rFonts w:ascii="GHEA Grapalat" w:hAnsi="GHEA Grapalat" w:cs="Sylfaen"/>
          <w:b/>
          <w:bCs/>
          <w:sz w:val="32"/>
          <w:szCs w:val="32"/>
        </w:rPr>
      </w:pPr>
      <w:r w:rsidRPr="005635E5">
        <w:rPr>
          <w:rFonts w:ascii="GHEA Grapalat" w:hAnsi="GHEA Grapalat" w:cs="Sylfaen"/>
          <w:b/>
          <w:bCs/>
          <w:sz w:val="32"/>
          <w:szCs w:val="32"/>
        </w:rPr>
        <w:t>ՀԱՅԱՍՏԱՆԻ ՀԱՆՐԱՊԵՏՈՒԹՅԱՆ</w:t>
      </w:r>
    </w:p>
    <w:p w:rsidR="00346910" w:rsidRPr="005635E5" w:rsidRDefault="00346910" w:rsidP="00452C2B">
      <w:pPr>
        <w:spacing w:after="0"/>
        <w:jc w:val="center"/>
        <w:rPr>
          <w:rFonts w:ascii="GHEA Grapalat" w:hAnsi="GHEA Grapalat"/>
          <w:b/>
          <w:bCs/>
          <w:i/>
          <w:iCs/>
          <w:sz w:val="32"/>
          <w:szCs w:val="32"/>
          <w:lang w:val="hy-AM"/>
        </w:rPr>
      </w:pPr>
      <w:r w:rsidRPr="005635E5">
        <w:rPr>
          <w:rFonts w:ascii="GHEA Grapalat" w:hAnsi="GHEA Grapalat" w:cs="Sylfaen"/>
          <w:b/>
          <w:bCs/>
          <w:sz w:val="32"/>
          <w:szCs w:val="32"/>
        </w:rPr>
        <w:t xml:space="preserve"> ՇԻՐԱԿԻ ՄԱՐԶԻ ԱՄԱՍԻԱ ՀԱՄԱՅՆՔԻ </w:t>
      </w:r>
      <w:r w:rsidRPr="005635E5">
        <w:rPr>
          <w:rFonts w:ascii="GHEA Grapalat" w:hAnsi="GHEA Grapalat" w:cs="Sylfaen"/>
          <w:b/>
          <w:bCs/>
          <w:sz w:val="32"/>
          <w:szCs w:val="32"/>
          <w:lang w:val="hy-AM"/>
        </w:rPr>
        <w:t>ԱՎԱԳԱՆ</w:t>
      </w:r>
      <w:r w:rsidR="00E37F08" w:rsidRPr="005635E5">
        <w:rPr>
          <w:rFonts w:ascii="GHEA Grapalat" w:hAnsi="GHEA Grapalat" w:cs="Sylfaen"/>
          <w:b/>
          <w:bCs/>
          <w:sz w:val="32"/>
          <w:szCs w:val="32"/>
          <w:lang w:val="hy-AM"/>
        </w:rPr>
        <w:t>Ի</w:t>
      </w:r>
    </w:p>
    <w:p w:rsidR="00452C2B" w:rsidRPr="005635E5" w:rsidRDefault="00917D7F" w:rsidP="00452C2B">
      <w:pPr>
        <w:spacing w:after="0"/>
        <w:jc w:val="center"/>
        <w:rPr>
          <w:rFonts w:ascii="GHEA Grapalat" w:hAnsi="GHEA Grapalat"/>
          <w:b/>
          <w:sz w:val="24"/>
          <w:szCs w:val="24"/>
        </w:rPr>
      </w:pPr>
      <w:r>
        <w:rPr>
          <w:rFonts w:ascii="GHEA Grapalat" w:hAnsi="GHEA Grapalat"/>
          <w:b/>
          <w:bCs/>
          <w:noProof/>
          <w:sz w:val="18"/>
        </w:rPr>
        <w:pict>
          <v:line id="Line 4" o:spid="_x0000_s1026" style="position:absolute;left:0;text-align:left;z-index:251660288;visibility:visible;mso-position-horizontal-relative:margin" from="-.75pt,2.15pt" to="50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I3HgIAAD0EAAAOAAAAZHJzL2Uyb0RvYy54bWysU02P2jAQvVfqf7B8hyQ0fEWEVUWgl20X&#10;aekPMLZDrHVsyzYEVPW/d2wCWtpLVTUHZ2zPPL+ZN7N4OrcSnbh1QqsSZ8MUI66oZkIdSvx9txnM&#10;MHKeKEakVrzEF+7w0/Ljh0VnCj7SjZaMWwQgyhWdKXHjvSmSxNGGt8QNteEKLmttW+Jhaw8Js6QD&#10;9FYmozSdJJ22zFhNuXNwWl0v8TLi1zWn/qWuHfdIlhi4+bjauO7DmiwXpDhYYhpBexrkH1i0RCh4&#10;9A5VEU/Q0Yo/oFpBrXa69kOq20TXtaA85gDZZOlv2bw2xPCYCxTHmXuZ3P+Dpd9OW4sEA+0wUqQF&#10;iZ6F4igPlemMK8BhpbY25EbP6tU8a/rmkNKrhqgDjwx3FwNhWYhIHkLCxhnA33dfNQMfcvQ6lulc&#10;2zZAQgHQOapxuavBzx5ROJxMJ6PpGESjcDcfj8bxAVLcYo11/gvXLQpGiSXQjtjk9Ox84EKKm0t4&#10;SumNkDLqLRXqSjyeZhG9NZC9B/3fdk2votNSsOAeAp097FfSohMJPRS/nsmDm9VHxSJ8wwlb97Yn&#10;Ql5toCNVwIP8gGBvXZvkxzydr2frWT7IR5P1IE+ravB5s8oHk002HVefqtWqyn6G7LK8aARjXAV2&#10;t4bN8r9riH50rq12b9l7YZJH9FhBIHv7R9JR4KDptTv2ml229iY89Gh07ucpDMH7Pdjvp375CwAA&#10;//8DAFBLAwQUAAYACAAAACEADl7J1NsAAAAJAQAADwAAAGRycy9kb3ducmV2LnhtbEyPwU7DMBBE&#10;70j8g7VI3KhNk0Aa4lQVFR9A4MDRjZckwl5HsdsGvp7tCY47M5p9U28X78QJ5zgG0nC/UiCQumBH&#10;6jW8v73clSBiMmSNC4QavjHCtrm+qk1lw5le8dSmXnAJxcpoGFKaKiljN6A3cRUmJPY+w+xN4nPu&#10;pZ3Nmcu9k2ulHqQ3I/GHwUz4PGD31R69hjYot192mWt/yvxjH7pymouo9e3NsnsCkXBJf2G44DM6&#10;NMx0CEeyUTgNWV5wUkORrUFcfLXZsHJgJX8E2dTy/4LmFwAA//8DAFBLAQItABQABgAIAAAAIQC2&#10;gziS/gAAAOEBAAATAAAAAAAAAAAAAAAAAAAAAABbQ29udGVudF9UeXBlc10ueG1sUEsBAi0AFAAG&#10;AAgAAAAhADj9If/WAAAAlAEAAAsAAAAAAAAAAAAAAAAALwEAAF9yZWxzLy5yZWxzUEsBAi0AFAAG&#10;AAgAAAAhAE9cIjceAgAAPQQAAA4AAAAAAAAAAAAAAAAALgIAAGRycy9lMm9Eb2MueG1sUEsBAi0A&#10;FAAGAAgAAAAhAA5eydTbAAAACQEAAA8AAAAAAAAAAAAAAAAAeAQAAGRycy9kb3ducmV2LnhtbFBL&#10;BQYAAAAABAAEAPMAAACABQAAAAA=&#10;" strokeweight="4.5pt">
            <v:stroke linestyle="thickThin"/>
            <w10:wrap anchorx="margin"/>
          </v:line>
        </w:pict>
      </w:r>
    </w:p>
    <w:p w:rsidR="001E63A0" w:rsidRPr="005635E5" w:rsidRDefault="006B0F8B" w:rsidP="00452C2B">
      <w:pPr>
        <w:spacing w:after="0"/>
        <w:jc w:val="center"/>
        <w:rPr>
          <w:rFonts w:ascii="GHEA Grapalat" w:hAnsi="GHEA Grapalat"/>
          <w:b/>
          <w:sz w:val="32"/>
          <w:szCs w:val="32"/>
          <w:lang w:val="hy-AM"/>
        </w:rPr>
      </w:pPr>
      <w:r w:rsidRPr="005635E5">
        <w:rPr>
          <w:rFonts w:ascii="GHEA Grapalat" w:hAnsi="GHEA Grapalat"/>
          <w:b/>
          <w:sz w:val="32"/>
          <w:szCs w:val="32"/>
          <w:lang w:val="hy-AM"/>
        </w:rPr>
        <w:t xml:space="preserve">Ո Ր Ո Շ ՈՒ Մ </w:t>
      </w:r>
      <w:r w:rsidR="005B4E47" w:rsidRPr="005635E5">
        <w:rPr>
          <w:rFonts w:ascii="GHEA Grapalat" w:hAnsi="GHEA Grapalat"/>
          <w:b/>
          <w:sz w:val="32"/>
          <w:szCs w:val="32"/>
          <w:lang w:val="hy-AM"/>
        </w:rPr>
        <w:t xml:space="preserve">ԹԻՎ </w:t>
      </w:r>
      <w:r w:rsidR="00FE1B9C">
        <w:rPr>
          <w:rFonts w:ascii="GHEA Grapalat" w:hAnsi="GHEA Grapalat"/>
          <w:b/>
          <w:sz w:val="32"/>
          <w:szCs w:val="32"/>
          <w:lang w:val="hy-AM"/>
        </w:rPr>
        <w:t>2</w:t>
      </w:r>
      <w:r w:rsidRPr="005635E5">
        <w:rPr>
          <w:rFonts w:ascii="GHEA Grapalat" w:hAnsi="GHEA Grapalat"/>
          <w:b/>
          <w:sz w:val="32"/>
          <w:szCs w:val="32"/>
          <w:lang w:val="hy-AM"/>
        </w:rPr>
        <w:t>-</w:t>
      </w:r>
      <w:r w:rsidR="00FE1B9C">
        <w:rPr>
          <w:rFonts w:ascii="GHEA Grapalat" w:hAnsi="GHEA Grapalat"/>
          <w:b/>
          <w:sz w:val="32"/>
          <w:szCs w:val="32"/>
          <w:lang w:val="hy-AM"/>
        </w:rPr>
        <w:t>Ն</w:t>
      </w:r>
    </w:p>
    <w:p w:rsidR="00452C2B" w:rsidRPr="005635E5" w:rsidRDefault="00452C2B" w:rsidP="00452C2B">
      <w:pPr>
        <w:spacing w:after="0"/>
        <w:ind w:firstLine="450"/>
        <w:jc w:val="center"/>
        <w:rPr>
          <w:rFonts w:ascii="GHEA Grapalat" w:hAnsi="GHEA Grapalat"/>
          <w:b/>
          <w:bCs/>
          <w:sz w:val="24"/>
          <w:szCs w:val="24"/>
        </w:rPr>
      </w:pPr>
    </w:p>
    <w:p w:rsidR="00874B65" w:rsidRPr="005635E5" w:rsidRDefault="001648B2" w:rsidP="00452C2B">
      <w:pPr>
        <w:spacing w:after="0"/>
        <w:rPr>
          <w:rFonts w:ascii="GHEA Grapalat" w:hAnsi="GHEA Grapalat"/>
          <w:sz w:val="24"/>
          <w:szCs w:val="24"/>
          <w:lang w:val="hy-AM"/>
        </w:rPr>
      </w:pPr>
      <w:r w:rsidRPr="005635E5">
        <w:rPr>
          <w:rFonts w:ascii="GHEA Grapalat" w:hAnsi="GHEA Grapalat"/>
          <w:sz w:val="24"/>
          <w:szCs w:val="24"/>
          <w:lang w:val="hy-AM"/>
        </w:rPr>
        <w:t>«</w:t>
      </w:r>
      <w:r w:rsidR="005943C4">
        <w:rPr>
          <w:rFonts w:ascii="GHEA Grapalat" w:hAnsi="GHEA Grapalat"/>
          <w:sz w:val="24"/>
          <w:szCs w:val="24"/>
          <w:lang w:val="hy-AM"/>
        </w:rPr>
        <w:t>10</w:t>
      </w:r>
      <w:r w:rsidR="00874B65" w:rsidRPr="005635E5">
        <w:rPr>
          <w:rFonts w:ascii="GHEA Grapalat" w:hAnsi="GHEA Grapalat"/>
          <w:sz w:val="24"/>
          <w:szCs w:val="24"/>
          <w:lang w:val="hy-AM"/>
        </w:rPr>
        <w:t>»</w:t>
      </w:r>
      <w:r w:rsidR="009076FA" w:rsidRPr="005635E5">
        <w:rPr>
          <w:rFonts w:ascii="GHEA Grapalat" w:hAnsi="GHEA Grapalat"/>
          <w:sz w:val="24"/>
          <w:szCs w:val="24"/>
          <w:lang w:val="hy-AM"/>
        </w:rPr>
        <w:t xml:space="preserve"> </w:t>
      </w:r>
      <w:r w:rsidR="005943C4">
        <w:rPr>
          <w:rFonts w:ascii="GHEA Grapalat" w:hAnsi="GHEA Grapalat"/>
          <w:sz w:val="24"/>
          <w:szCs w:val="24"/>
          <w:lang w:val="hy-AM"/>
        </w:rPr>
        <w:t>հունվարի</w:t>
      </w:r>
      <w:r w:rsidR="00C748E7" w:rsidRPr="005635E5">
        <w:rPr>
          <w:rFonts w:ascii="GHEA Grapalat" w:hAnsi="GHEA Grapalat"/>
          <w:sz w:val="24"/>
          <w:szCs w:val="24"/>
          <w:lang w:val="hy-AM"/>
        </w:rPr>
        <w:t xml:space="preserve"> </w:t>
      </w:r>
      <w:r w:rsidR="00610621" w:rsidRPr="005635E5">
        <w:rPr>
          <w:rFonts w:ascii="GHEA Grapalat" w:hAnsi="GHEA Grapalat"/>
          <w:sz w:val="24"/>
          <w:szCs w:val="24"/>
          <w:lang w:val="hy-AM"/>
        </w:rPr>
        <w:t xml:space="preserve"> </w:t>
      </w:r>
      <w:r w:rsidR="005943C4">
        <w:rPr>
          <w:rFonts w:ascii="GHEA Grapalat" w:hAnsi="GHEA Grapalat"/>
          <w:sz w:val="24"/>
          <w:szCs w:val="24"/>
          <w:lang w:val="hy-AM"/>
        </w:rPr>
        <w:t>2022</w:t>
      </w:r>
      <w:r w:rsidR="00A25514" w:rsidRPr="005635E5">
        <w:rPr>
          <w:rFonts w:ascii="GHEA Grapalat" w:hAnsi="GHEA Grapalat"/>
          <w:sz w:val="24"/>
          <w:szCs w:val="24"/>
          <w:lang w:val="hy-AM"/>
        </w:rPr>
        <w:t xml:space="preserve"> </w:t>
      </w:r>
      <w:r w:rsidR="00874B65" w:rsidRPr="005635E5">
        <w:rPr>
          <w:rFonts w:ascii="GHEA Grapalat" w:hAnsi="GHEA Grapalat"/>
          <w:sz w:val="24"/>
          <w:szCs w:val="24"/>
          <w:lang w:val="hy-AM"/>
        </w:rPr>
        <w:t xml:space="preserve">թվական </w:t>
      </w:r>
      <w:r w:rsidR="0016751E" w:rsidRPr="005635E5">
        <w:rPr>
          <w:rFonts w:ascii="GHEA Grapalat" w:hAnsi="GHEA Grapalat"/>
          <w:sz w:val="24"/>
          <w:szCs w:val="24"/>
          <w:lang w:val="hy-AM"/>
        </w:rPr>
        <w:t xml:space="preserve">                                            </w:t>
      </w:r>
      <w:r w:rsidR="00401E73" w:rsidRPr="005635E5">
        <w:rPr>
          <w:rFonts w:ascii="GHEA Grapalat" w:hAnsi="GHEA Grapalat"/>
          <w:sz w:val="24"/>
          <w:szCs w:val="24"/>
        </w:rPr>
        <w:t xml:space="preserve">                   </w:t>
      </w:r>
      <w:r w:rsidR="00D1013F" w:rsidRPr="005635E5">
        <w:rPr>
          <w:rFonts w:ascii="GHEA Grapalat" w:hAnsi="GHEA Grapalat"/>
          <w:sz w:val="24"/>
          <w:szCs w:val="24"/>
        </w:rPr>
        <w:t xml:space="preserve"> </w:t>
      </w:r>
      <w:r w:rsidR="0016751E" w:rsidRPr="005635E5">
        <w:rPr>
          <w:rFonts w:ascii="GHEA Grapalat" w:hAnsi="GHEA Grapalat"/>
          <w:sz w:val="24"/>
          <w:szCs w:val="24"/>
          <w:lang w:val="hy-AM"/>
        </w:rPr>
        <w:t xml:space="preserve">գյուղ Ամասիա   </w:t>
      </w:r>
    </w:p>
    <w:p w:rsidR="00874B65" w:rsidRPr="005635E5" w:rsidRDefault="00874B65" w:rsidP="00452C2B">
      <w:pPr>
        <w:spacing w:after="0"/>
        <w:jc w:val="center"/>
        <w:rPr>
          <w:rFonts w:ascii="GHEA Grapalat" w:hAnsi="GHEA Grapalat"/>
          <w:b/>
          <w:sz w:val="24"/>
          <w:szCs w:val="24"/>
          <w:lang w:val="hy-AM"/>
        </w:rPr>
      </w:pPr>
    </w:p>
    <w:p w:rsidR="00892B0B" w:rsidRDefault="00892B0B" w:rsidP="006B5232">
      <w:pPr>
        <w:spacing w:after="0"/>
        <w:ind w:firstLine="540"/>
        <w:jc w:val="center"/>
        <w:rPr>
          <w:rFonts w:ascii="GHEA Grapalat" w:hAnsi="GHEA Grapalat"/>
          <w:b/>
          <w:sz w:val="24"/>
          <w:lang w:val="hy-AM"/>
        </w:rPr>
      </w:pPr>
      <w:r w:rsidRPr="00892B0B">
        <w:rPr>
          <w:rFonts w:ascii="GHEA Grapalat" w:hAnsi="GHEA Grapalat"/>
          <w:b/>
          <w:sz w:val="24"/>
          <w:lang w:val="hy-AM"/>
        </w:rPr>
        <w:t xml:space="preserve"> «ՀԱՅԱՍՏԱՆԻ ՀԱՆՐԱՊԵՏՈՒԹՅԱՆ </w:t>
      </w:r>
      <w:r w:rsidR="006B5232" w:rsidRPr="006B5232">
        <w:rPr>
          <w:rFonts w:ascii="GHEA Grapalat" w:hAnsi="GHEA Grapalat"/>
          <w:b/>
          <w:sz w:val="24"/>
          <w:lang w:val="hy-AM"/>
        </w:rPr>
        <w:t>ՇԻՐԱԿԻ ՄԱՐԶԻ ԱՄԱՍԻԱՅԻ</w:t>
      </w:r>
      <w:r w:rsidRPr="006B5232">
        <w:rPr>
          <w:rFonts w:ascii="GHEA Grapalat" w:hAnsi="GHEA Grapalat"/>
          <w:b/>
          <w:sz w:val="24"/>
          <w:lang w:val="hy-AM"/>
        </w:rPr>
        <w:t xml:space="preserve"> </w:t>
      </w:r>
      <w:r w:rsidRPr="00892B0B">
        <w:rPr>
          <w:rFonts w:ascii="GHEA Grapalat" w:hAnsi="GHEA Grapalat"/>
          <w:b/>
          <w:sz w:val="24"/>
          <w:lang w:val="hy-AM"/>
        </w:rPr>
        <w:t>ՀԱՄԱՅՆՔԱՊԵՏԱՐԱՆԻ ԱՇԽԱՏԱԿԱԶՄ» ՀԱՄԱՅՆՔԱՅԻՆ ԿԱՌԱՎԱՐՉԱԿԱՆ ՀԻՄՆԱՐԿԻ ԿԱՆՈՆԱԴՐՈՒԹՅՈՒՆԸ ՀԱՍՏԱՏԵԼՈՒ ՄԱՍԻՆ</w:t>
      </w:r>
    </w:p>
    <w:p w:rsidR="00892B0B" w:rsidRDefault="00892B0B" w:rsidP="00316166">
      <w:pPr>
        <w:spacing w:after="0" w:line="360" w:lineRule="auto"/>
        <w:ind w:firstLine="540"/>
        <w:jc w:val="both"/>
        <w:rPr>
          <w:rFonts w:ascii="GHEA Grapalat" w:hAnsi="GHEA Grapalat"/>
          <w:b/>
          <w:sz w:val="24"/>
          <w:lang w:val="hy-AM"/>
        </w:rPr>
      </w:pPr>
    </w:p>
    <w:p w:rsidR="001A5D2B" w:rsidRPr="005635E5" w:rsidRDefault="007021F7" w:rsidP="00316166">
      <w:pPr>
        <w:spacing w:after="0" w:line="360" w:lineRule="auto"/>
        <w:ind w:firstLine="540"/>
        <w:jc w:val="both"/>
        <w:rPr>
          <w:rFonts w:ascii="GHEA Grapalat" w:hAnsi="GHEA Grapalat" w:cs="Sylfaen"/>
          <w:sz w:val="24"/>
          <w:szCs w:val="24"/>
          <w:lang w:val="hy-AM"/>
        </w:rPr>
      </w:pPr>
      <w:r w:rsidRPr="005635E5">
        <w:rPr>
          <w:rFonts w:ascii="GHEA Grapalat" w:hAnsi="GHEA Grapalat" w:cs="Sylfaen"/>
          <w:sz w:val="24"/>
          <w:szCs w:val="24"/>
          <w:lang w:val="hy-AM"/>
        </w:rPr>
        <w:t xml:space="preserve">Ղեկավարվելով </w:t>
      </w:r>
      <w:r w:rsidR="00C26089" w:rsidRPr="00C26089">
        <w:rPr>
          <w:rFonts w:ascii="GHEA Grapalat" w:hAnsi="GHEA Grapalat" w:cs="Sylfaen"/>
          <w:sz w:val="24"/>
          <w:szCs w:val="24"/>
          <w:lang w:val="hy-AM"/>
        </w:rPr>
        <w:t xml:space="preserve">«Տեղական ինքնակառավարման մասին» Հայաստանի Հանրապետության օրենքի 13-րդ հոդվածի 8-րդ  մասի, 18-րդ հոդվածի 1-ին մասի 28-րդ կետի, «Համայնքային կառավարչական հիմնարկների մասին» Հայաստանի Հանրապետության  օրենքի 7-րդ և 8-րդ հոդվածներ </w:t>
      </w:r>
      <w:r w:rsidR="00C26089">
        <w:rPr>
          <w:rFonts w:ascii="GHEA Grapalat" w:hAnsi="GHEA Grapalat" w:cs="Sylfaen"/>
          <w:sz w:val="24"/>
          <w:szCs w:val="24"/>
          <w:lang w:val="hy-AM"/>
        </w:rPr>
        <w:t>դրույթներով</w:t>
      </w:r>
      <w:r w:rsidR="00096E55" w:rsidRPr="005635E5">
        <w:rPr>
          <w:rFonts w:ascii="GHEA Grapalat" w:hAnsi="GHEA Grapalat" w:cs="Sylfaen"/>
          <w:sz w:val="24"/>
          <w:szCs w:val="24"/>
          <w:lang w:val="hy-AM"/>
        </w:rPr>
        <w:t xml:space="preserve">՝ Հայաստանի Հանրապետության Շիրակի մարզի Ամասիա համայնքի </w:t>
      </w:r>
      <w:r w:rsidR="0018011D" w:rsidRPr="005635E5">
        <w:rPr>
          <w:rFonts w:ascii="GHEA Grapalat" w:hAnsi="GHEA Grapalat" w:cs="Sylfaen"/>
          <w:sz w:val="24"/>
          <w:szCs w:val="24"/>
          <w:lang w:val="hy-AM"/>
        </w:rPr>
        <w:t xml:space="preserve"> ավագանին  </w:t>
      </w:r>
    </w:p>
    <w:p w:rsidR="00316166" w:rsidRDefault="00316166" w:rsidP="00316166">
      <w:pPr>
        <w:spacing w:after="0" w:line="360" w:lineRule="auto"/>
        <w:ind w:firstLine="540"/>
        <w:jc w:val="center"/>
        <w:rPr>
          <w:rFonts w:ascii="GHEA Grapalat" w:hAnsi="GHEA Grapalat" w:cs="Sylfaen"/>
          <w:b/>
          <w:sz w:val="24"/>
          <w:szCs w:val="24"/>
          <w:lang w:val="hy-AM"/>
        </w:rPr>
      </w:pPr>
    </w:p>
    <w:p w:rsidR="0018011D" w:rsidRDefault="0018011D" w:rsidP="00316166">
      <w:pPr>
        <w:spacing w:after="0" w:line="360" w:lineRule="auto"/>
        <w:ind w:firstLine="540"/>
        <w:jc w:val="center"/>
        <w:rPr>
          <w:rFonts w:ascii="GHEA Grapalat" w:hAnsi="GHEA Grapalat" w:cs="Sylfaen"/>
          <w:b/>
          <w:sz w:val="24"/>
          <w:szCs w:val="24"/>
          <w:lang w:val="hy-AM"/>
        </w:rPr>
      </w:pPr>
      <w:r w:rsidRPr="005635E5">
        <w:rPr>
          <w:rFonts w:ascii="GHEA Grapalat" w:hAnsi="GHEA Grapalat" w:cs="Sylfaen"/>
          <w:b/>
          <w:sz w:val="24"/>
          <w:szCs w:val="24"/>
          <w:lang w:val="hy-AM"/>
        </w:rPr>
        <w:t>որոշում է.</w:t>
      </w:r>
    </w:p>
    <w:p w:rsidR="00316166" w:rsidRPr="005635E5" w:rsidRDefault="00316166" w:rsidP="00316166">
      <w:pPr>
        <w:spacing w:after="0" w:line="360" w:lineRule="auto"/>
        <w:ind w:firstLine="540"/>
        <w:jc w:val="center"/>
        <w:rPr>
          <w:rFonts w:ascii="GHEA Grapalat" w:hAnsi="GHEA Grapalat" w:cs="Sylfaen"/>
          <w:b/>
          <w:sz w:val="24"/>
          <w:szCs w:val="24"/>
          <w:lang w:val="hy-AM"/>
        </w:rPr>
      </w:pPr>
    </w:p>
    <w:p w:rsidR="009F0101" w:rsidRPr="009F0101" w:rsidRDefault="009F0101" w:rsidP="00316166">
      <w:pPr>
        <w:spacing w:after="0" w:line="360" w:lineRule="auto"/>
        <w:jc w:val="both"/>
        <w:rPr>
          <w:rFonts w:ascii="GHEA Grapalat" w:hAnsi="GHEA Grapalat" w:cs="Sylfaen"/>
          <w:sz w:val="24"/>
          <w:szCs w:val="24"/>
          <w:lang w:val="hy-AM"/>
        </w:rPr>
      </w:pPr>
    </w:p>
    <w:p w:rsidR="00032E76" w:rsidRDefault="009F0101" w:rsidP="00C01E7F">
      <w:pPr>
        <w:spacing w:after="0" w:line="360" w:lineRule="auto"/>
        <w:ind w:firstLine="540"/>
        <w:jc w:val="both"/>
        <w:rPr>
          <w:rFonts w:ascii="GHEA Grapalat" w:hAnsi="GHEA Grapalat" w:cs="Sylfaen"/>
          <w:b/>
          <w:sz w:val="24"/>
          <w:szCs w:val="24"/>
          <w:lang w:val="hy-AM"/>
        </w:rPr>
      </w:pPr>
      <w:r w:rsidRPr="009F0101">
        <w:rPr>
          <w:rFonts w:ascii="GHEA Grapalat" w:hAnsi="GHEA Grapalat" w:cs="Sylfaen"/>
          <w:sz w:val="24"/>
          <w:szCs w:val="24"/>
          <w:lang w:val="hy-AM"/>
        </w:rPr>
        <w:t xml:space="preserve"> Հաստատել</w:t>
      </w:r>
      <w:r>
        <w:rPr>
          <w:rFonts w:ascii="GHEA Grapalat" w:hAnsi="GHEA Grapalat" w:cs="Sylfaen"/>
          <w:sz w:val="24"/>
          <w:szCs w:val="24"/>
          <w:lang w:val="hy-AM"/>
        </w:rPr>
        <w:t xml:space="preserve"> </w:t>
      </w:r>
      <w:r w:rsidRPr="009F0101">
        <w:rPr>
          <w:rFonts w:ascii="GHEA Grapalat" w:hAnsi="GHEA Grapalat" w:cs="Sylfaen"/>
          <w:sz w:val="24"/>
          <w:szCs w:val="24"/>
          <w:lang w:val="hy-AM"/>
        </w:rPr>
        <w:t xml:space="preserve">«Հայաստանի Հանրապետության </w:t>
      </w:r>
      <w:r>
        <w:rPr>
          <w:rFonts w:ascii="GHEA Grapalat" w:hAnsi="GHEA Grapalat" w:cs="Sylfaen"/>
          <w:sz w:val="24"/>
          <w:szCs w:val="24"/>
          <w:lang w:val="hy-AM"/>
        </w:rPr>
        <w:t>Շիրակի մարզի Ամասիայի</w:t>
      </w:r>
      <w:r w:rsidRPr="009F0101">
        <w:rPr>
          <w:rFonts w:ascii="GHEA Grapalat" w:hAnsi="GHEA Grapalat" w:cs="Sylfaen"/>
          <w:sz w:val="24"/>
          <w:szCs w:val="24"/>
          <w:lang w:val="hy-AM"/>
        </w:rPr>
        <w:t xml:space="preserve"> համայնքապետարանի աշխատակազմ» համայնքային կառավարչական հիմնարկի կանոնադրությունը՝  համաձայն հավելվածի:</w:t>
      </w:r>
    </w:p>
    <w:p w:rsidR="00316166" w:rsidRDefault="00316166" w:rsidP="00316166">
      <w:pPr>
        <w:jc w:val="both"/>
        <w:rPr>
          <w:rFonts w:ascii="GHEA Grapalat" w:hAnsi="GHEA Grapalat" w:cs="Sylfaen"/>
          <w:b/>
          <w:sz w:val="24"/>
          <w:szCs w:val="24"/>
          <w:lang w:val="hy-AM"/>
        </w:rPr>
      </w:pPr>
      <w:r>
        <w:rPr>
          <w:rFonts w:ascii="GHEA Grapalat" w:hAnsi="GHEA Grapalat" w:cs="Sylfaen"/>
          <w:b/>
          <w:sz w:val="24"/>
          <w:szCs w:val="24"/>
          <w:lang w:val="hy-AM"/>
        </w:rPr>
        <w:br w:type="page"/>
      </w:r>
    </w:p>
    <w:p w:rsidR="006B0F8B" w:rsidRDefault="006B0F8B" w:rsidP="007B2A06">
      <w:pPr>
        <w:spacing w:after="0"/>
        <w:jc w:val="both"/>
        <w:rPr>
          <w:rFonts w:ascii="GHEA Grapalat" w:hAnsi="GHEA Grapalat" w:cs="Sylfaen"/>
          <w:b/>
          <w:sz w:val="24"/>
          <w:szCs w:val="24"/>
          <w:lang w:val="hy-AM"/>
        </w:rPr>
      </w:pPr>
    </w:p>
    <w:p w:rsidR="007B2A06" w:rsidRPr="00622713" w:rsidRDefault="00F07127" w:rsidP="007B2A06">
      <w:pPr>
        <w:spacing w:after="0"/>
        <w:jc w:val="both"/>
        <w:rPr>
          <w:rFonts w:ascii="GHEA Grapalat" w:hAnsi="GHEA Grapalat" w:cs="Sylfaen"/>
          <w:b/>
          <w:sz w:val="24"/>
          <w:szCs w:val="24"/>
          <w:lang w:val="hy-AM"/>
        </w:rPr>
      </w:pPr>
      <w:r w:rsidRPr="00622713">
        <w:rPr>
          <w:rFonts w:ascii="GHEA Grapalat" w:hAnsi="GHEA Grapalat" w:cs="Sylfaen"/>
          <w:b/>
          <w:sz w:val="24"/>
          <w:szCs w:val="24"/>
          <w:lang w:val="hy-AM"/>
        </w:rPr>
        <w:t>ՀԱՅԱՍՏԱՆԻ ՀԱՆՐԱՊԵՏՈՒԹՅԱՆ ՇԻՐԱԿԻ ՄԱՐԶԻ</w:t>
      </w:r>
    </w:p>
    <w:p w:rsidR="00F07127" w:rsidRPr="00622713" w:rsidRDefault="00F07127" w:rsidP="007B2A06">
      <w:pPr>
        <w:spacing w:after="0"/>
        <w:jc w:val="both"/>
        <w:rPr>
          <w:rFonts w:ascii="GHEA Grapalat" w:hAnsi="GHEA Grapalat" w:cs="Arial Armenian"/>
          <w:b/>
          <w:sz w:val="24"/>
          <w:szCs w:val="24"/>
          <w:lang w:val="hy-AM"/>
        </w:rPr>
      </w:pPr>
      <w:r w:rsidRPr="00622713">
        <w:rPr>
          <w:rFonts w:ascii="GHEA Grapalat" w:hAnsi="GHEA Grapalat" w:cs="Sylfaen"/>
          <w:b/>
          <w:sz w:val="24"/>
          <w:szCs w:val="24"/>
          <w:lang w:val="hy-AM"/>
        </w:rPr>
        <w:t>ԱՄԱՍԻԱ</w:t>
      </w:r>
      <w:r w:rsidR="007B2A06" w:rsidRPr="00622713">
        <w:rPr>
          <w:rFonts w:ascii="GHEA Grapalat" w:hAnsi="GHEA Grapalat" w:cs="Sylfaen"/>
          <w:b/>
          <w:sz w:val="24"/>
          <w:szCs w:val="24"/>
          <w:lang w:val="hy-AM"/>
        </w:rPr>
        <w:t xml:space="preserve"> ՀԱՄԱՅՆՔ</w:t>
      </w:r>
      <w:r w:rsidRPr="00622713">
        <w:rPr>
          <w:rFonts w:ascii="GHEA Grapalat" w:hAnsi="GHEA Grapalat" w:cs="Sylfaen"/>
          <w:b/>
          <w:sz w:val="24"/>
          <w:szCs w:val="24"/>
          <w:lang w:val="hy-AM"/>
        </w:rPr>
        <w:t>Ի</w:t>
      </w:r>
      <w:r w:rsidR="007B2A06" w:rsidRPr="00622713">
        <w:rPr>
          <w:rFonts w:ascii="GHEA Grapalat" w:hAnsi="GHEA Grapalat" w:cs="Sylfaen"/>
          <w:b/>
          <w:sz w:val="24"/>
          <w:szCs w:val="24"/>
          <w:lang w:val="hy-AM"/>
        </w:rPr>
        <w:t xml:space="preserve"> </w:t>
      </w:r>
      <w:r w:rsidRPr="00622713">
        <w:rPr>
          <w:rFonts w:ascii="GHEA Grapalat" w:hAnsi="GHEA Grapalat" w:cs="Sylfaen"/>
          <w:b/>
          <w:sz w:val="24"/>
          <w:szCs w:val="24"/>
          <w:lang w:val="hy-AM"/>
        </w:rPr>
        <w:t>ԱՎԱԳԱՆՈՒ</w:t>
      </w:r>
      <w:r w:rsidRPr="00622713">
        <w:rPr>
          <w:rFonts w:ascii="GHEA Grapalat" w:hAnsi="GHEA Grapalat" w:cs="Arial Armenian"/>
          <w:b/>
          <w:sz w:val="24"/>
          <w:szCs w:val="24"/>
          <w:lang w:val="hy-AM"/>
        </w:rPr>
        <w:t xml:space="preserve"> </w:t>
      </w:r>
      <w:r w:rsidRPr="00622713">
        <w:rPr>
          <w:rFonts w:ascii="GHEA Grapalat" w:hAnsi="GHEA Grapalat" w:cs="Sylfaen"/>
          <w:b/>
          <w:sz w:val="24"/>
          <w:szCs w:val="24"/>
          <w:lang w:val="hy-AM"/>
        </w:rPr>
        <w:t>ԱՆԴԱՄՆԵՐ</w:t>
      </w:r>
      <w:r w:rsidRPr="00622713">
        <w:rPr>
          <w:rFonts w:ascii="GHEA Grapalat" w:hAnsi="GHEA Grapalat" w:cs="Arial Armenian"/>
          <w:b/>
          <w:sz w:val="24"/>
          <w:szCs w:val="24"/>
          <w:lang w:val="hy-AM"/>
        </w:rPr>
        <w:t>`</w:t>
      </w:r>
    </w:p>
    <w:p w:rsidR="006B796F" w:rsidRPr="006B0F8B" w:rsidRDefault="006B0F8B" w:rsidP="006B0F8B">
      <w:pPr>
        <w:spacing w:after="0"/>
        <w:rPr>
          <w:rFonts w:ascii="GHEA Grapalat" w:hAnsi="GHEA Grapalat"/>
          <w:sz w:val="24"/>
          <w:szCs w:val="24"/>
          <w:lang w:val="hy-AM"/>
        </w:rPr>
      </w:pPr>
      <w:r>
        <w:rPr>
          <w:rFonts w:ascii="GHEA Grapalat" w:hAnsi="GHEA Grapalat" w:cs="Sylfaen"/>
          <w:sz w:val="24"/>
          <w:szCs w:val="24"/>
          <w:lang w:val="hy-AM"/>
        </w:rPr>
        <w:t xml:space="preserve">    </w:t>
      </w:r>
    </w:p>
    <w:p w:rsidR="006B796F" w:rsidRDefault="006B796F" w:rsidP="006B796F">
      <w:pPr>
        <w:spacing w:line="360" w:lineRule="auto"/>
        <w:rPr>
          <w:rFonts w:ascii="GHEA Grapalat" w:hAnsi="GHEA Grapalat"/>
          <w:i/>
          <w:lang w:val="hy-AM"/>
        </w:rPr>
      </w:pPr>
      <w:r>
        <w:rPr>
          <w:rFonts w:ascii="GHEA Grapalat" w:hAnsi="GHEA Grapalat" w:cs="Arial Armenian"/>
          <w:b/>
          <w:sz w:val="24"/>
          <w:szCs w:val="24"/>
          <w:lang w:val="hy-AM"/>
        </w:rPr>
        <w:t xml:space="preserve">     </w:t>
      </w:r>
      <w:r>
        <w:rPr>
          <w:rFonts w:ascii="GHEA Grapalat" w:hAnsi="GHEA Grapalat" w:cs="Arial Armenian"/>
          <w:b/>
          <w:sz w:val="24"/>
          <w:szCs w:val="24"/>
          <w:lang w:val="hy-AM"/>
        </w:rPr>
        <w:tab/>
      </w:r>
      <w:r>
        <w:rPr>
          <w:rFonts w:ascii="GHEA Grapalat" w:hAnsi="GHEA Grapalat" w:cs="Arial Armenian"/>
          <w:b/>
          <w:sz w:val="24"/>
          <w:szCs w:val="24"/>
          <w:lang w:val="hy-AM"/>
        </w:rPr>
        <w:tab/>
      </w:r>
      <w:r>
        <w:rPr>
          <w:rFonts w:ascii="GHEA Grapalat" w:hAnsi="GHEA Grapalat" w:cs="Arial Armenian"/>
          <w:b/>
          <w:sz w:val="24"/>
          <w:szCs w:val="24"/>
          <w:lang w:val="hy-AM"/>
        </w:rPr>
        <w:tab/>
        <w:t xml:space="preserve"> </w:t>
      </w:r>
      <w:r>
        <w:rPr>
          <w:rFonts w:ascii="GHEA Grapalat" w:hAnsi="GHEA Grapalat"/>
          <w:i/>
          <w:lang w:val="hy-AM"/>
        </w:rPr>
        <w:t xml:space="preserve">Կողմ՝      </w:t>
      </w:r>
      <w:r>
        <w:rPr>
          <w:rFonts w:ascii="GHEA Grapalat" w:hAnsi="GHEA Grapalat"/>
          <w:i/>
          <w:lang w:val="hy-AM"/>
        </w:rPr>
        <w:tab/>
      </w:r>
      <w:r>
        <w:rPr>
          <w:rFonts w:ascii="GHEA Grapalat" w:hAnsi="GHEA Grapalat"/>
          <w:i/>
          <w:lang w:val="hy-AM"/>
        </w:rPr>
        <w:tab/>
      </w:r>
      <w:r>
        <w:rPr>
          <w:rFonts w:ascii="GHEA Grapalat" w:hAnsi="GHEA Grapalat"/>
          <w:i/>
          <w:lang w:val="hy-AM"/>
        </w:rPr>
        <w:tab/>
        <w:t xml:space="preserve">Դեմ՝           </w:t>
      </w:r>
      <w:r>
        <w:rPr>
          <w:rFonts w:ascii="GHEA Grapalat" w:hAnsi="GHEA Grapalat"/>
          <w:i/>
          <w:lang w:val="hy-AM"/>
        </w:rPr>
        <w:tab/>
        <w:t xml:space="preserve">   </w:t>
      </w:r>
      <w:r>
        <w:rPr>
          <w:rFonts w:ascii="GHEA Grapalat" w:hAnsi="GHEA Grapalat"/>
          <w:i/>
          <w:lang w:val="hy-AM"/>
        </w:rPr>
        <w:tab/>
        <w:t>Ձեռնպահ</w:t>
      </w:r>
    </w:p>
    <w:p w:rsidR="006B0F8B" w:rsidRDefault="006B796F" w:rsidP="006B796F">
      <w:pPr>
        <w:spacing w:line="360" w:lineRule="auto"/>
        <w:rPr>
          <w:rFonts w:ascii="GHEA Grapalat" w:hAnsi="GHEA Grapalat" w:cs="Arial Armenian"/>
          <w:lang w:val="hy-AM"/>
        </w:rPr>
      </w:pPr>
      <w:r>
        <w:rPr>
          <w:rFonts w:ascii="GHEA Grapalat" w:hAnsi="GHEA Grapalat" w:cs="Arial Armenian"/>
          <w:lang w:val="hy-AM"/>
        </w:rPr>
        <w:t xml:space="preserve">Ջ. Հարությունյան  </w:t>
      </w:r>
      <w:r>
        <w:rPr>
          <w:rFonts w:ascii="GHEA Grapalat" w:hAnsi="GHEA Grapalat" w:cs="Arial Armenian"/>
          <w:lang w:val="hy-AM"/>
        </w:rPr>
        <w:tab/>
        <w:t xml:space="preserve">------------------  </w:t>
      </w:r>
      <w:r>
        <w:rPr>
          <w:rFonts w:ascii="GHEA Grapalat" w:hAnsi="GHEA Grapalat" w:cs="Arial Armenian"/>
          <w:lang w:val="hy-AM"/>
        </w:rPr>
        <w:tab/>
      </w:r>
      <w:r>
        <w:rPr>
          <w:rFonts w:ascii="GHEA Grapalat" w:hAnsi="GHEA Grapalat" w:cs="Arial Armenian"/>
          <w:lang w:val="hy-AM"/>
        </w:rPr>
        <w:tab/>
        <w:t xml:space="preserve">-------------------- </w:t>
      </w:r>
      <w:r>
        <w:rPr>
          <w:rFonts w:ascii="GHEA Grapalat" w:hAnsi="GHEA Grapalat" w:cs="Arial Armenian"/>
          <w:lang w:val="hy-AM"/>
        </w:rPr>
        <w:tab/>
      </w:r>
      <w:r>
        <w:rPr>
          <w:rFonts w:ascii="GHEA Grapalat" w:hAnsi="GHEA Grapalat" w:cs="Arial Armenian"/>
          <w:lang w:val="hy-AM"/>
        </w:rPr>
        <w:tab/>
        <w:t xml:space="preserve"> -----------------                                                                               </w:t>
      </w:r>
      <w:r>
        <w:rPr>
          <w:rFonts w:ascii="GHEA Grapalat" w:hAnsi="GHEA Grapalat"/>
          <w:lang w:val="hy-AM"/>
        </w:rPr>
        <w:t xml:space="preserve">                                   </w:t>
      </w:r>
      <w:r>
        <w:rPr>
          <w:rFonts w:ascii="GHEA Grapalat" w:hAnsi="GHEA Grapalat" w:cs="Arian AMU"/>
          <w:lang w:val="hy-AM"/>
        </w:rPr>
        <w:br/>
      </w:r>
      <w:r>
        <w:rPr>
          <w:rFonts w:ascii="GHEA Grapalat" w:hAnsi="GHEA Grapalat" w:cs="Arial Armenian"/>
          <w:lang w:val="hy-AM"/>
        </w:rPr>
        <w:t xml:space="preserve">Ա. Ղուկասյան   </w:t>
      </w:r>
      <w:r>
        <w:rPr>
          <w:rFonts w:ascii="GHEA Grapalat" w:hAnsi="GHEA Grapalat" w:cs="Arial Armenian"/>
          <w:lang w:val="hy-AM"/>
        </w:rPr>
        <w:tab/>
        <w:t xml:space="preserve"> ------------------- </w:t>
      </w:r>
      <w:r>
        <w:rPr>
          <w:rFonts w:ascii="GHEA Grapalat" w:hAnsi="GHEA Grapalat" w:cs="Arial Armenian"/>
          <w:lang w:val="hy-AM"/>
        </w:rPr>
        <w:tab/>
      </w:r>
      <w:r>
        <w:rPr>
          <w:rFonts w:ascii="GHEA Grapalat" w:hAnsi="GHEA Grapalat" w:cs="Arial Armenian"/>
          <w:lang w:val="hy-AM"/>
        </w:rPr>
        <w:tab/>
        <w:t xml:space="preserve"> --------------------  </w:t>
      </w:r>
      <w:r>
        <w:rPr>
          <w:rFonts w:ascii="GHEA Grapalat" w:hAnsi="GHEA Grapalat" w:cs="Arial Armenian"/>
          <w:lang w:val="hy-AM"/>
        </w:rPr>
        <w:tab/>
      </w:r>
      <w:r>
        <w:rPr>
          <w:rFonts w:ascii="GHEA Grapalat" w:hAnsi="GHEA Grapalat" w:cs="Arial Armenian"/>
          <w:lang w:val="hy-AM"/>
        </w:rPr>
        <w:tab/>
        <w:t xml:space="preserve">------------------                                                                               </w:t>
      </w:r>
      <w:r>
        <w:rPr>
          <w:rFonts w:ascii="GHEA Grapalat" w:hAnsi="GHEA Grapalat"/>
          <w:lang w:val="hy-AM"/>
        </w:rPr>
        <w:t xml:space="preserve">                                   </w:t>
      </w:r>
      <w:r>
        <w:rPr>
          <w:rFonts w:ascii="GHEA Grapalat" w:hAnsi="GHEA Grapalat" w:cs="Arial Armenian"/>
          <w:lang w:val="hy-AM"/>
        </w:rPr>
        <w:t xml:space="preserve">                                                                               </w:t>
      </w:r>
      <w:r>
        <w:rPr>
          <w:rFonts w:ascii="GHEA Grapalat" w:hAnsi="GHEA Grapalat"/>
          <w:lang w:val="hy-AM"/>
        </w:rPr>
        <w:t xml:space="preserve">                                   </w:t>
      </w:r>
      <w:r>
        <w:rPr>
          <w:rFonts w:ascii="GHEA Grapalat" w:hAnsi="GHEA Grapalat" w:cs="Arian AMU"/>
          <w:lang w:val="hy-AM"/>
        </w:rPr>
        <w:br/>
      </w:r>
      <w:r>
        <w:rPr>
          <w:rFonts w:ascii="GHEA Grapalat" w:hAnsi="GHEA Grapalat" w:cs="Arial Armenian"/>
          <w:lang w:val="hy-AM"/>
        </w:rPr>
        <w:t xml:space="preserve"> Է. Ախցխեցյան</w:t>
      </w:r>
      <w:r>
        <w:rPr>
          <w:rFonts w:ascii="GHEA Grapalat" w:hAnsi="GHEA Grapalat" w:cs="Arial Armenian"/>
          <w:lang w:val="hy-AM"/>
        </w:rPr>
        <w:tab/>
        <w:t xml:space="preserve">-------------------  </w:t>
      </w:r>
      <w:r>
        <w:rPr>
          <w:rFonts w:ascii="GHEA Grapalat" w:hAnsi="GHEA Grapalat" w:cs="Arial Armenian"/>
          <w:lang w:val="hy-AM"/>
        </w:rPr>
        <w:tab/>
      </w:r>
      <w:r>
        <w:rPr>
          <w:rFonts w:ascii="GHEA Grapalat" w:hAnsi="GHEA Grapalat" w:cs="Arial Armenian"/>
          <w:lang w:val="hy-AM"/>
        </w:rPr>
        <w:tab/>
        <w:t xml:space="preserve">--------------------  </w:t>
      </w:r>
      <w:r>
        <w:rPr>
          <w:rFonts w:ascii="GHEA Grapalat" w:hAnsi="GHEA Grapalat" w:cs="Arial Armenian"/>
          <w:lang w:val="hy-AM"/>
        </w:rPr>
        <w:tab/>
      </w:r>
      <w:r>
        <w:rPr>
          <w:rFonts w:ascii="GHEA Grapalat" w:hAnsi="GHEA Grapalat" w:cs="Arial Armenian"/>
          <w:lang w:val="hy-AM"/>
        </w:rPr>
        <w:tab/>
        <w:t xml:space="preserve">-----------------                                                                              </w:t>
      </w:r>
      <w:r>
        <w:rPr>
          <w:rFonts w:ascii="GHEA Grapalat" w:hAnsi="GHEA Grapalat"/>
          <w:lang w:val="hy-AM"/>
        </w:rPr>
        <w:t xml:space="preserve">                             Ա. </w:t>
      </w:r>
      <w:r w:rsidR="00EA2E04">
        <w:rPr>
          <w:rFonts w:ascii="GHEA Grapalat" w:hAnsi="GHEA Grapalat"/>
          <w:lang w:val="hy-AM"/>
        </w:rPr>
        <w:t>Մանուկ</w:t>
      </w:r>
      <w:r>
        <w:rPr>
          <w:rFonts w:ascii="GHEA Grapalat" w:hAnsi="GHEA Grapalat"/>
          <w:lang w:val="hy-AM"/>
        </w:rPr>
        <w:t>յան</w:t>
      </w:r>
      <w:r w:rsidR="00EA2E04">
        <w:rPr>
          <w:rFonts w:ascii="GHEA Grapalat" w:hAnsi="GHEA Grapalat"/>
          <w:lang w:val="hy-AM"/>
        </w:rPr>
        <w:tab/>
      </w:r>
      <w:r>
        <w:rPr>
          <w:rFonts w:ascii="GHEA Grapalat" w:hAnsi="GHEA Grapalat"/>
          <w:lang w:val="hy-AM"/>
        </w:rPr>
        <w:tab/>
      </w:r>
      <w:r>
        <w:rPr>
          <w:rFonts w:ascii="GHEA Grapalat" w:hAnsi="GHEA Grapalat" w:cs="Arial Armenian"/>
          <w:lang w:val="hy-AM"/>
        </w:rPr>
        <w:t>-------------------</w:t>
      </w:r>
      <w:r>
        <w:rPr>
          <w:rFonts w:ascii="GHEA Grapalat" w:hAnsi="GHEA Grapalat" w:cs="Arial Armenian"/>
          <w:lang w:val="hy-AM"/>
        </w:rPr>
        <w:tab/>
      </w:r>
      <w:r>
        <w:rPr>
          <w:rFonts w:ascii="GHEA Grapalat" w:hAnsi="GHEA Grapalat" w:cs="Arial Armenian"/>
          <w:lang w:val="hy-AM"/>
        </w:rPr>
        <w:tab/>
      </w:r>
      <w:r>
        <w:rPr>
          <w:rFonts w:ascii="GHEA Grapalat" w:hAnsi="GHEA Grapalat" w:cs="Arial Armenian"/>
          <w:lang w:val="hy-AM"/>
        </w:rPr>
        <w:tab/>
        <w:t xml:space="preserve">  --------------------  </w:t>
      </w:r>
      <w:r>
        <w:rPr>
          <w:rFonts w:ascii="GHEA Grapalat" w:hAnsi="GHEA Grapalat" w:cs="Arial Armenian"/>
          <w:lang w:val="hy-AM"/>
        </w:rPr>
        <w:tab/>
      </w:r>
      <w:r>
        <w:rPr>
          <w:rFonts w:ascii="GHEA Grapalat" w:hAnsi="GHEA Grapalat" w:cs="Arial Armenian"/>
          <w:lang w:val="hy-AM"/>
        </w:rPr>
        <w:tab/>
        <w:t xml:space="preserve">-----------------                                                                               </w:t>
      </w:r>
      <w:r>
        <w:rPr>
          <w:rFonts w:ascii="GHEA Grapalat" w:hAnsi="GHEA Grapalat"/>
          <w:lang w:val="hy-AM"/>
        </w:rPr>
        <w:t xml:space="preserve">                                   </w:t>
      </w:r>
      <w:r>
        <w:rPr>
          <w:rFonts w:ascii="GHEA Grapalat" w:hAnsi="GHEA Grapalat" w:cs="Arial Armenian"/>
          <w:lang w:val="hy-AM"/>
        </w:rPr>
        <w:t xml:space="preserve"> Հ. Զաքարյան</w:t>
      </w:r>
      <w:r>
        <w:rPr>
          <w:rFonts w:ascii="GHEA Grapalat" w:hAnsi="GHEA Grapalat" w:cs="Arial Armenian"/>
          <w:lang w:val="hy-AM"/>
        </w:rPr>
        <w:tab/>
      </w:r>
      <w:r>
        <w:rPr>
          <w:rFonts w:ascii="GHEA Grapalat" w:hAnsi="GHEA Grapalat" w:cs="Arial Armenian"/>
          <w:lang w:val="hy-AM"/>
        </w:rPr>
        <w:tab/>
        <w:t xml:space="preserve">------------------- </w:t>
      </w:r>
      <w:r>
        <w:rPr>
          <w:rFonts w:ascii="GHEA Grapalat" w:hAnsi="GHEA Grapalat" w:cs="Arial Armenian"/>
          <w:lang w:val="hy-AM"/>
        </w:rPr>
        <w:tab/>
      </w:r>
      <w:r>
        <w:rPr>
          <w:rFonts w:ascii="GHEA Grapalat" w:hAnsi="GHEA Grapalat" w:cs="Arial Armenian"/>
          <w:lang w:val="hy-AM"/>
        </w:rPr>
        <w:tab/>
        <w:t xml:space="preserve"> --------------------  </w:t>
      </w:r>
      <w:r>
        <w:rPr>
          <w:rFonts w:ascii="GHEA Grapalat" w:hAnsi="GHEA Grapalat" w:cs="Arial Armenian"/>
          <w:lang w:val="hy-AM"/>
        </w:rPr>
        <w:tab/>
      </w:r>
      <w:r>
        <w:rPr>
          <w:rFonts w:ascii="GHEA Grapalat" w:hAnsi="GHEA Grapalat" w:cs="Arial Armenian"/>
          <w:lang w:val="hy-AM"/>
        </w:rPr>
        <w:tab/>
        <w:t xml:space="preserve">-----------------                                                                        </w:t>
      </w:r>
      <w:r>
        <w:rPr>
          <w:rFonts w:ascii="GHEA Grapalat" w:hAnsi="GHEA Grapalat"/>
          <w:lang w:val="hy-AM"/>
        </w:rPr>
        <w:t xml:space="preserve">                                   </w:t>
      </w:r>
      <w:r>
        <w:rPr>
          <w:rFonts w:ascii="GHEA Grapalat" w:hAnsi="GHEA Grapalat" w:cs="Arial Armenian"/>
          <w:lang w:val="hy-AM"/>
        </w:rPr>
        <w:t xml:space="preserve">                                                                   </w:t>
      </w:r>
      <w:r>
        <w:rPr>
          <w:rFonts w:ascii="GHEA Grapalat" w:hAnsi="GHEA Grapalat"/>
          <w:lang w:val="hy-AM"/>
        </w:rPr>
        <w:t xml:space="preserve">                                   </w:t>
      </w:r>
      <w:r>
        <w:rPr>
          <w:rFonts w:ascii="GHEA Grapalat" w:hAnsi="GHEA Grapalat" w:cs="Sylfaen"/>
          <w:color w:val="000000" w:themeColor="text1"/>
          <w:lang w:val="hy-AM"/>
        </w:rPr>
        <w:t xml:space="preserve">   </w:t>
      </w:r>
      <w:r>
        <w:rPr>
          <w:rFonts w:ascii="GHEA Grapalat" w:hAnsi="GHEA Grapalat" w:cs="Arial Armenian"/>
          <w:lang w:val="hy-AM"/>
        </w:rPr>
        <w:t xml:space="preserve">  Ն. Աբրահամյան</w:t>
      </w:r>
      <w:r>
        <w:rPr>
          <w:rFonts w:ascii="GHEA Grapalat" w:hAnsi="GHEA Grapalat" w:cs="Arial Armenian"/>
          <w:lang w:val="hy-AM"/>
        </w:rPr>
        <w:tab/>
        <w:t>-------------------</w:t>
      </w:r>
      <w:r>
        <w:rPr>
          <w:rFonts w:ascii="GHEA Grapalat" w:hAnsi="GHEA Grapalat" w:cs="Arial Armenian"/>
          <w:lang w:val="hy-AM"/>
        </w:rPr>
        <w:tab/>
      </w:r>
      <w:r>
        <w:rPr>
          <w:rFonts w:ascii="GHEA Grapalat" w:hAnsi="GHEA Grapalat" w:cs="Arial Armenian"/>
          <w:lang w:val="hy-AM"/>
        </w:rPr>
        <w:tab/>
      </w:r>
      <w:r>
        <w:rPr>
          <w:rFonts w:ascii="GHEA Grapalat" w:hAnsi="GHEA Grapalat" w:cs="Arial Armenian"/>
          <w:lang w:val="hy-AM"/>
        </w:rPr>
        <w:tab/>
        <w:t xml:space="preserve">  --------------------  </w:t>
      </w:r>
      <w:r>
        <w:rPr>
          <w:rFonts w:ascii="GHEA Grapalat" w:hAnsi="GHEA Grapalat" w:cs="Arial Armenian"/>
          <w:lang w:val="hy-AM"/>
        </w:rPr>
        <w:tab/>
      </w:r>
      <w:r>
        <w:rPr>
          <w:rFonts w:ascii="GHEA Grapalat" w:hAnsi="GHEA Grapalat" w:cs="Arial Armenian"/>
          <w:lang w:val="hy-AM"/>
        </w:rPr>
        <w:tab/>
        <w:t xml:space="preserve">-----------------          </w:t>
      </w:r>
    </w:p>
    <w:p w:rsidR="006B0F8B" w:rsidRDefault="006B796F" w:rsidP="006B796F">
      <w:pPr>
        <w:spacing w:line="360" w:lineRule="auto"/>
        <w:rPr>
          <w:rFonts w:ascii="GHEA Grapalat" w:hAnsi="GHEA Grapalat" w:cs="Arial Armenian"/>
          <w:lang w:val="hy-AM"/>
        </w:rPr>
      </w:pPr>
      <w:r>
        <w:rPr>
          <w:rFonts w:ascii="GHEA Grapalat" w:hAnsi="GHEA Grapalat" w:cs="Arial Armenian"/>
          <w:lang w:val="hy-AM"/>
        </w:rPr>
        <w:t xml:space="preserve"> Ա. Մկրտումյան</w:t>
      </w:r>
      <w:r>
        <w:rPr>
          <w:rFonts w:ascii="GHEA Grapalat" w:hAnsi="GHEA Grapalat" w:cs="Arial Armenian"/>
          <w:lang w:val="hy-AM"/>
        </w:rPr>
        <w:tab/>
        <w:t xml:space="preserve">-------------------  </w:t>
      </w:r>
      <w:r>
        <w:rPr>
          <w:rFonts w:ascii="GHEA Grapalat" w:hAnsi="GHEA Grapalat" w:cs="Arial Armenian"/>
          <w:lang w:val="hy-AM"/>
        </w:rPr>
        <w:tab/>
      </w:r>
      <w:r>
        <w:rPr>
          <w:rFonts w:ascii="GHEA Grapalat" w:hAnsi="GHEA Grapalat" w:cs="Arial Armenian"/>
          <w:lang w:val="hy-AM"/>
        </w:rPr>
        <w:tab/>
        <w:t>---------------</w:t>
      </w:r>
      <w:r w:rsidR="006B0F8B">
        <w:rPr>
          <w:rFonts w:ascii="GHEA Grapalat" w:hAnsi="GHEA Grapalat" w:cs="Arial Armenian"/>
          <w:lang w:val="hy-AM"/>
        </w:rPr>
        <w:t xml:space="preserve">-----  </w:t>
      </w:r>
      <w:r w:rsidR="006B0F8B">
        <w:rPr>
          <w:rFonts w:ascii="GHEA Grapalat" w:hAnsi="GHEA Grapalat" w:cs="Arial Armenian"/>
          <w:lang w:val="hy-AM"/>
        </w:rPr>
        <w:tab/>
      </w:r>
      <w:r w:rsidR="006B0F8B">
        <w:rPr>
          <w:rFonts w:ascii="GHEA Grapalat" w:hAnsi="GHEA Grapalat" w:cs="Arial Armenian"/>
          <w:lang w:val="hy-AM"/>
        </w:rPr>
        <w:tab/>
        <w:t xml:space="preserve">----------------- </w:t>
      </w:r>
    </w:p>
    <w:p w:rsidR="006B796F" w:rsidRDefault="006B796F" w:rsidP="006B796F">
      <w:pPr>
        <w:spacing w:line="360" w:lineRule="auto"/>
        <w:rPr>
          <w:rFonts w:ascii="GHEA Grapalat" w:hAnsi="GHEA Grapalat" w:cs="Arial Armenian"/>
          <w:lang w:val="hy-AM"/>
        </w:rPr>
      </w:pPr>
      <w:r w:rsidRPr="002B4024">
        <w:rPr>
          <w:rFonts w:ascii="GHEA Grapalat" w:hAnsi="GHEA Grapalat" w:cs="Arial Armenian"/>
          <w:lang w:val="hy-AM"/>
        </w:rPr>
        <w:t xml:space="preserve">Ա. </w:t>
      </w:r>
      <w:r>
        <w:rPr>
          <w:rFonts w:ascii="GHEA Grapalat" w:hAnsi="GHEA Grapalat" w:cs="Arial Armenian"/>
          <w:lang w:val="hy-AM"/>
        </w:rPr>
        <w:t>Դավթյան</w:t>
      </w:r>
      <w:r>
        <w:rPr>
          <w:rFonts w:ascii="GHEA Grapalat" w:hAnsi="GHEA Grapalat" w:cs="Arial Armenian"/>
          <w:lang w:val="hy-AM"/>
        </w:rPr>
        <w:tab/>
      </w:r>
      <w:r w:rsidRPr="002B4024">
        <w:rPr>
          <w:rFonts w:ascii="GHEA Grapalat" w:hAnsi="GHEA Grapalat" w:cs="Arial Armenian"/>
          <w:lang w:val="hy-AM"/>
        </w:rPr>
        <w:tab/>
        <w:t xml:space="preserve">-------------------  </w:t>
      </w:r>
      <w:r w:rsidRPr="002B4024">
        <w:rPr>
          <w:rFonts w:ascii="GHEA Grapalat" w:hAnsi="GHEA Grapalat" w:cs="Arial Armenian"/>
          <w:lang w:val="hy-AM"/>
        </w:rPr>
        <w:tab/>
      </w:r>
      <w:r w:rsidRPr="002B4024">
        <w:rPr>
          <w:rFonts w:ascii="GHEA Grapalat" w:hAnsi="GHEA Grapalat" w:cs="Arial Armenian"/>
          <w:lang w:val="hy-AM"/>
        </w:rPr>
        <w:tab/>
        <w:t xml:space="preserve">--------------------  </w:t>
      </w:r>
      <w:r w:rsidRPr="002B4024">
        <w:rPr>
          <w:rFonts w:ascii="GHEA Grapalat" w:hAnsi="GHEA Grapalat" w:cs="Arial Armenian"/>
          <w:lang w:val="hy-AM"/>
        </w:rPr>
        <w:tab/>
      </w:r>
      <w:r w:rsidRPr="002B4024">
        <w:rPr>
          <w:rFonts w:ascii="GHEA Grapalat" w:hAnsi="GHEA Grapalat" w:cs="Arial Armenian"/>
          <w:lang w:val="hy-AM"/>
        </w:rPr>
        <w:tab/>
        <w:t xml:space="preserve">----------------- </w:t>
      </w:r>
      <w:r>
        <w:rPr>
          <w:rFonts w:ascii="GHEA Grapalat" w:hAnsi="GHEA Grapalat" w:cs="Arial Armenian"/>
          <w:lang w:val="hy-AM"/>
        </w:rPr>
        <w:t xml:space="preserve">   </w:t>
      </w:r>
    </w:p>
    <w:p w:rsidR="006B796F" w:rsidRDefault="006B796F" w:rsidP="006B796F">
      <w:pPr>
        <w:spacing w:line="360" w:lineRule="auto"/>
        <w:rPr>
          <w:rFonts w:ascii="GHEA Grapalat" w:hAnsi="GHEA Grapalat" w:cs="Arial Armenian"/>
          <w:lang w:val="hy-AM"/>
        </w:rPr>
      </w:pPr>
      <w:r>
        <w:rPr>
          <w:rFonts w:ascii="GHEA Grapalat" w:hAnsi="GHEA Grapalat" w:cs="Arial Armenian"/>
          <w:lang w:val="hy-AM"/>
        </w:rPr>
        <w:t xml:space="preserve">Զ. Արսենյան               </w:t>
      </w:r>
      <w:r w:rsidRPr="002B4024">
        <w:rPr>
          <w:rFonts w:ascii="GHEA Grapalat" w:hAnsi="GHEA Grapalat" w:cs="Arial Armenian"/>
          <w:lang w:val="hy-AM"/>
        </w:rPr>
        <w:t xml:space="preserve">-------------------  </w:t>
      </w:r>
      <w:r w:rsidRPr="002B4024">
        <w:rPr>
          <w:rFonts w:ascii="GHEA Grapalat" w:hAnsi="GHEA Grapalat" w:cs="Arial Armenian"/>
          <w:lang w:val="hy-AM"/>
        </w:rPr>
        <w:tab/>
      </w:r>
      <w:r w:rsidRPr="002B4024">
        <w:rPr>
          <w:rFonts w:ascii="GHEA Grapalat" w:hAnsi="GHEA Grapalat" w:cs="Arial Armenian"/>
          <w:lang w:val="hy-AM"/>
        </w:rPr>
        <w:tab/>
        <w:t xml:space="preserve">--------------------  </w:t>
      </w:r>
      <w:r w:rsidRPr="002B4024">
        <w:rPr>
          <w:rFonts w:ascii="GHEA Grapalat" w:hAnsi="GHEA Grapalat" w:cs="Arial Armenian"/>
          <w:lang w:val="hy-AM"/>
        </w:rPr>
        <w:tab/>
      </w:r>
      <w:r w:rsidRPr="002B4024">
        <w:rPr>
          <w:rFonts w:ascii="GHEA Grapalat" w:hAnsi="GHEA Grapalat" w:cs="Arial Armenian"/>
          <w:lang w:val="hy-AM"/>
        </w:rPr>
        <w:tab/>
        <w:t xml:space="preserve">-----------------    </w:t>
      </w:r>
      <w:r>
        <w:rPr>
          <w:rFonts w:ascii="GHEA Grapalat" w:hAnsi="GHEA Grapalat" w:cs="Arial Armenian"/>
          <w:lang w:val="hy-AM"/>
        </w:rPr>
        <w:t xml:space="preserve">                                                  </w:t>
      </w:r>
      <w:r>
        <w:rPr>
          <w:rFonts w:ascii="GHEA Grapalat" w:hAnsi="GHEA Grapalat"/>
          <w:lang w:val="hy-AM"/>
        </w:rPr>
        <w:t xml:space="preserve">                                   </w:t>
      </w:r>
      <w:r>
        <w:rPr>
          <w:rFonts w:ascii="GHEA Grapalat" w:hAnsi="GHEA Grapalat" w:cs="Arial Armenian"/>
          <w:lang w:val="hy-AM"/>
        </w:rPr>
        <w:t xml:space="preserve">                                                                   </w:t>
      </w:r>
      <w:r>
        <w:rPr>
          <w:rFonts w:ascii="GHEA Grapalat" w:hAnsi="GHEA Grapalat"/>
          <w:lang w:val="hy-AM"/>
        </w:rPr>
        <w:t xml:space="preserve">                                  </w:t>
      </w:r>
      <w:r>
        <w:rPr>
          <w:rFonts w:ascii="GHEA Grapalat" w:hAnsi="GHEA Grapalat" w:cs="Arial Armenian"/>
          <w:lang w:val="hy-AM"/>
        </w:rPr>
        <w:t xml:space="preserve">                                                             </w:t>
      </w:r>
      <w:r>
        <w:rPr>
          <w:rFonts w:ascii="GHEA Grapalat" w:hAnsi="GHEA Grapalat"/>
          <w:lang w:val="hy-AM"/>
        </w:rPr>
        <w:t xml:space="preserve">                                   </w:t>
      </w:r>
      <w:r>
        <w:rPr>
          <w:rFonts w:ascii="GHEA Grapalat" w:hAnsi="GHEA Grapalat" w:cs="Arial Armenian"/>
          <w:lang w:val="hy-AM"/>
        </w:rPr>
        <w:t xml:space="preserve">                                                                   </w:t>
      </w:r>
      <w:r>
        <w:rPr>
          <w:rFonts w:ascii="GHEA Grapalat" w:hAnsi="GHEA Grapalat"/>
          <w:lang w:val="hy-AM"/>
        </w:rPr>
        <w:t xml:space="preserve">                                  </w:t>
      </w:r>
    </w:p>
    <w:p w:rsidR="00AD0FC6" w:rsidRDefault="00AD0FC6" w:rsidP="00452C2B">
      <w:pPr>
        <w:spacing w:after="0"/>
        <w:jc w:val="both"/>
        <w:rPr>
          <w:rFonts w:ascii="GHEA Grapalat" w:hAnsi="GHEA Grapalat" w:cs="Sylfaen"/>
          <w:color w:val="000000" w:themeColor="text1"/>
          <w:sz w:val="24"/>
          <w:szCs w:val="24"/>
          <w:lang w:val="hy-AM"/>
        </w:rPr>
      </w:pPr>
    </w:p>
    <w:p w:rsidR="00AD0FC6" w:rsidRDefault="00AD0FC6" w:rsidP="00452C2B">
      <w:pPr>
        <w:spacing w:after="0"/>
        <w:jc w:val="both"/>
        <w:rPr>
          <w:rFonts w:ascii="GHEA Grapalat" w:hAnsi="GHEA Grapalat" w:cs="Sylfaen"/>
          <w:color w:val="000000" w:themeColor="text1"/>
          <w:sz w:val="24"/>
          <w:szCs w:val="24"/>
          <w:lang w:val="hy-AM"/>
        </w:rPr>
      </w:pPr>
    </w:p>
    <w:p w:rsidR="004514E2" w:rsidRPr="00452C2B" w:rsidRDefault="004514E2" w:rsidP="00452C2B">
      <w:pPr>
        <w:spacing w:after="0"/>
        <w:jc w:val="both"/>
        <w:rPr>
          <w:rFonts w:ascii="GHEA Grapalat" w:hAnsi="GHEA Grapalat" w:cs="Sylfaen"/>
          <w:color w:val="000000" w:themeColor="text1"/>
          <w:sz w:val="24"/>
          <w:szCs w:val="24"/>
          <w:lang w:val="hy-AM"/>
        </w:rPr>
      </w:pPr>
      <w:r w:rsidRPr="00452C2B">
        <w:rPr>
          <w:rFonts w:ascii="GHEA Grapalat" w:hAnsi="GHEA Grapalat" w:cs="Sylfaen"/>
          <w:color w:val="000000" w:themeColor="text1"/>
          <w:sz w:val="24"/>
          <w:szCs w:val="24"/>
          <w:lang w:val="hy-AM"/>
        </w:rPr>
        <w:t>ՀԱՅԱՍՏԱՆԻ ՀԱՆՐԱՊԵՏՈՒԹՅԱՆ ՇԻՐԱԿԻ ՄԱՐԶԻ</w:t>
      </w:r>
    </w:p>
    <w:p w:rsidR="004514E2" w:rsidRPr="00452C2B" w:rsidRDefault="004514E2" w:rsidP="00452C2B">
      <w:pPr>
        <w:spacing w:after="0"/>
        <w:jc w:val="both"/>
        <w:rPr>
          <w:rFonts w:ascii="GHEA Grapalat" w:hAnsi="GHEA Grapalat" w:cs="Sylfaen"/>
          <w:sz w:val="24"/>
          <w:szCs w:val="24"/>
          <w:lang w:val="hy-AM"/>
        </w:rPr>
      </w:pPr>
      <w:r w:rsidRPr="00452C2B">
        <w:rPr>
          <w:rFonts w:ascii="GHEA Grapalat" w:hAnsi="GHEA Grapalat" w:cs="Sylfaen"/>
          <w:color w:val="000000" w:themeColor="text1"/>
          <w:sz w:val="24"/>
          <w:szCs w:val="24"/>
          <w:lang w:val="hy-AM"/>
        </w:rPr>
        <w:t xml:space="preserve">ԱՄԱՍԻԱ </w:t>
      </w:r>
      <w:r w:rsidR="00874B65" w:rsidRPr="00452C2B">
        <w:rPr>
          <w:rFonts w:ascii="GHEA Grapalat" w:hAnsi="GHEA Grapalat" w:cs="Sylfaen"/>
          <w:sz w:val="24"/>
          <w:szCs w:val="24"/>
          <w:lang w:val="hy-AM"/>
        </w:rPr>
        <w:t>ՀԱՄԱՅՆՔԻ ՂԵԿԱՎԱՐ</w:t>
      </w:r>
      <w:bookmarkStart w:id="0" w:name="_GoBack"/>
      <w:bookmarkEnd w:id="0"/>
      <w:r w:rsidR="006A1737" w:rsidRPr="00452C2B">
        <w:rPr>
          <w:rFonts w:ascii="GHEA Grapalat" w:hAnsi="GHEA Grapalat" w:cs="Sylfaen"/>
          <w:sz w:val="24"/>
          <w:szCs w:val="24"/>
          <w:lang w:val="hy-AM"/>
        </w:rPr>
        <w:t>՝</w:t>
      </w:r>
      <w:r w:rsidR="00874B65" w:rsidRPr="00452C2B">
        <w:rPr>
          <w:rFonts w:ascii="GHEA Grapalat" w:hAnsi="GHEA Grapalat" w:cs="Sylfaen"/>
          <w:sz w:val="24"/>
          <w:szCs w:val="24"/>
          <w:lang w:val="hy-AM"/>
        </w:rPr>
        <w:t xml:space="preserve">          </w:t>
      </w:r>
      <w:r w:rsidR="006A1737" w:rsidRPr="00452C2B">
        <w:rPr>
          <w:rFonts w:ascii="GHEA Grapalat" w:hAnsi="GHEA Grapalat" w:cs="Sylfaen"/>
          <w:sz w:val="24"/>
          <w:szCs w:val="24"/>
          <w:lang w:val="hy-AM"/>
        </w:rPr>
        <w:t xml:space="preserve">             </w:t>
      </w:r>
      <w:r w:rsidRPr="00452C2B">
        <w:rPr>
          <w:rFonts w:ascii="GHEA Grapalat" w:hAnsi="GHEA Grapalat" w:cs="Sylfaen"/>
          <w:sz w:val="24"/>
          <w:szCs w:val="24"/>
          <w:lang w:val="hy-AM"/>
        </w:rPr>
        <w:t xml:space="preserve">     </w:t>
      </w:r>
    </w:p>
    <w:p w:rsidR="00874B65" w:rsidRPr="00452C2B" w:rsidRDefault="004514E2" w:rsidP="00EA34F8">
      <w:pPr>
        <w:spacing w:after="0"/>
        <w:jc w:val="center"/>
        <w:rPr>
          <w:rFonts w:ascii="GHEA Grapalat" w:hAnsi="GHEA Grapalat" w:cs="Sylfaen"/>
          <w:sz w:val="24"/>
          <w:szCs w:val="24"/>
          <w:lang w:val="hy-AM"/>
        </w:rPr>
      </w:pPr>
      <w:r w:rsidRPr="00452C2B">
        <w:rPr>
          <w:rFonts w:ascii="GHEA Grapalat" w:hAnsi="GHEA Grapalat" w:cs="Sylfaen"/>
          <w:color w:val="000000" w:themeColor="text1"/>
          <w:sz w:val="24"/>
          <w:szCs w:val="24"/>
          <w:lang w:val="hy-AM"/>
        </w:rPr>
        <w:t xml:space="preserve">                                                               </w:t>
      </w:r>
      <w:r w:rsidR="006B0F8B">
        <w:rPr>
          <w:rFonts w:ascii="GHEA Grapalat" w:hAnsi="GHEA Grapalat" w:cs="Sylfaen"/>
          <w:color w:val="000000" w:themeColor="text1"/>
          <w:sz w:val="24"/>
          <w:szCs w:val="24"/>
          <w:lang w:val="hy-AM"/>
        </w:rPr>
        <w:tab/>
      </w:r>
      <w:r w:rsidRPr="00452C2B">
        <w:rPr>
          <w:rFonts w:ascii="GHEA Grapalat" w:hAnsi="GHEA Grapalat" w:cs="Sylfaen"/>
          <w:color w:val="000000" w:themeColor="text1"/>
          <w:sz w:val="24"/>
          <w:szCs w:val="24"/>
          <w:lang w:val="hy-AM"/>
        </w:rPr>
        <w:t xml:space="preserve">               </w:t>
      </w:r>
      <w:r w:rsidR="00874B65" w:rsidRPr="00452C2B">
        <w:rPr>
          <w:rFonts w:ascii="GHEA Grapalat" w:hAnsi="GHEA Grapalat" w:cs="Sylfaen"/>
          <w:sz w:val="24"/>
          <w:szCs w:val="24"/>
          <w:lang w:val="hy-AM"/>
        </w:rPr>
        <w:t xml:space="preserve">  </w:t>
      </w:r>
      <w:r w:rsidR="00CA3A35">
        <w:rPr>
          <w:rFonts w:ascii="GHEA Grapalat" w:hAnsi="GHEA Grapalat" w:cs="Sylfaen"/>
          <w:sz w:val="24"/>
          <w:szCs w:val="24"/>
          <w:lang w:val="hy-AM"/>
        </w:rPr>
        <w:t>Ջ.</w:t>
      </w:r>
      <w:r w:rsidR="00874B65" w:rsidRPr="00452C2B">
        <w:rPr>
          <w:rFonts w:ascii="GHEA Grapalat" w:hAnsi="GHEA Grapalat" w:cs="Sylfaen"/>
          <w:sz w:val="24"/>
          <w:szCs w:val="24"/>
          <w:lang w:val="hy-AM"/>
        </w:rPr>
        <w:t xml:space="preserve">  ՀԱՐՈՒԹՅՈՒՆՅԱՆ</w:t>
      </w:r>
    </w:p>
    <w:p w:rsidR="00874B65" w:rsidRPr="007B2A06" w:rsidRDefault="00874B65" w:rsidP="00452C2B">
      <w:pPr>
        <w:spacing w:after="0"/>
        <w:jc w:val="both"/>
        <w:rPr>
          <w:rFonts w:ascii="GHEA Grapalat" w:hAnsi="GHEA Grapalat" w:cs="Sylfaen"/>
          <w:color w:val="000000" w:themeColor="text1"/>
          <w:sz w:val="24"/>
          <w:szCs w:val="24"/>
          <w:lang w:val="hy-AM"/>
        </w:rPr>
      </w:pPr>
    </w:p>
    <w:p w:rsidR="007B2A06" w:rsidRPr="007B2A06" w:rsidRDefault="005943C4" w:rsidP="00452C2B">
      <w:pPr>
        <w:spacing w:after="0"/>
        <w:jc w:val="both"/>
        <w:rPr>
          <w:rFonts w:ascii="GHEA Grapalat" w:hAnsi="GHEA Grapalat" w:cs="Sylfaen"/>
          <w:sz w:val="24"/>
          <w:szCs w:val="24"/>
          <w:lang w:val="hy-AM"/>
        </w:rPr>
      </w:pPr>
      <w:r>
        <w:rPr>
          <w:rFonts w:ascii="GHEA Grapalat" w:hAnsi="GHEA Grapalat" w:cs="Sylfaen"/>
          <w:sz w:val="24"/>
          <w:szCs w:val="24"/>
          <w:lang w:val="hy-AM"/>
        </w:rPr>
        <w:t>«10</w:t>
      </w:r>
      <w:r w:rsidR="00874B65" w:rsidRPr="00452C2B">
        <w:rPr>
          <w:rFonts w:ascii="GHEA Grapalat" w:hAnsi="GHEA Grapalat" w:cs="Sylfaen"/>
          <w:sz w:val="24"/>
          <w:szCs w:val="24"/>
          <w:lang w:val="hy-AM"/>
        </w:rPr>
        <w:t xml:space="preserve">» </w:t>
      </w:r>
      <w:r>
        <w:rPr>
          <w:rFonts w:ascii="GHEA Grapalat" w:hAnsi="GHEA Grapalat" w:cs="Sylfaen"/>
          <w:sz w:val="24"/>
          <w:szCs w:val="24"/>
          <w:lang w:val="hy-AM"/>
        </w:rPr>
        <w:t>հունվարի</w:t>
      </w:r>
      <w:r w:rsidR="006B796F">
        <w:rPr>
          <w:rFonts w:ascii="GHEA Grapalat" w:hAnsi="GHEA Grapalat" w:cs="Sylfaen"/>
          <w:sz w:val="24"/>
          <w:szCs w:val="24"/>
          <w:lang w:val="hy-AM"/>
        </w:rPr>
        <w:t xml:space="preserve"> </w:t>
      </w:r>
      <w:r>
        <w:rPr>
          <w:rFonts w:ascii="GHEA Grapalat" w:hAnsi="GHEA Grapalat" w:cs="Sylfaen"/>
          <w:sz w:val="24"/>
          <w:szCs w:val="24"/>
          <w:lang w:val="hy-AM"/>
        </w:rPr>
        <w:t>2022</w:t>
      </w:r>
      <w:r w:rsidR="00D31C5E" w:rsidRPr="00452C2B">
        <w:rPr>
          <w:rFonts w:ascii="GHEA Grapalat" w:hAnsi="GHEA Grapalat" w:cs="Sylfaen"/>
          <w:sz w:val="24"/>
          <w:szCs w:val="24"/>
          <w:lang w:val="hy-AM"/>
        </w:rPr>
        <w:t xml:space="preserve"> </w:t>
      </w:r>
      <w:r w:rsidR="00874B65" w:rsidRPr="00452C2B">
        <w:rPr>
          <w:rFonts w:ascii="GHEA Grapalat" w:hAnsi="GHEA Grapalat" w:cs="Sylfaen"/>
          <w:sz w:val="24"/>
          <w:szCs w:val="24"/>
          <w:lang w:val="hy-AM"/>
        </w:rPr>
        <w:t>թվական</w:t>
      </w:r>
    </w:p>
    <w:p w:rsidR="00874B65" w:rsidRPr="00452C2B" w:rsidRDefault="00874B65" w:rsidP="007B2A06">
      <w:pPr>
        <w:spacing w:after="0"/>
        <w:ind w:firstLine="630"/>
        <w:jc w:val="both"/>
        <w:rPr>
          <w:rFonts w:ascii="GHEA Grapalat" w:hAnsi="GHEA Grapalat" w:cs="Sylfaen"/>
          <w:sz w:val="24"/>
          <w:szCs w:val="24"/>
          <w:lang w:val="hy-AM"/>
        </w:rPr>
      </w:pPr>
      <w:r w:rsidRPr="00452C2B">
        <w:rPr>
          <w:rFonts w:ascii="GHEA Grapalat" w:hAnsi="GHEA Grapalat" w:cs="Sylfaen"/>
          <w:sz w:val="24"/>
          <w:szCs w:val="24"/>
          <w:lang w:val="hy-AM"/>
        </w:rPr>
        <w:t>գյուղ Ամասիա</w:t>
      </w:r>
    </w:p>
    <w:tbl>
      <w:tblPr>
        <w:tblW w:w="4250" w:type="pct"/>
        <w:jc w:val="center"/>
        <w:tblCellSpacing w:w="0" w:type="dxa"/>
        <w:tblCellMar>
          <w:left w:w="0" w:type="dxa"/>
          <w:right w:w="0" w:type="dxa"/>
        </w:tblCellMar>
        <w:tblLook w:val="04A0" w:firstRow="1" w:lastRow="0" w:firstColumn="1" w:lastColumn="0" w:noHBand="0" w:noVBand="1"/>
      </w:tblPr>
      <w:tblGrid>
        <w:gridCol w:w="8798"/>
      </w:tblGrid>
      <w:tr w:rsidR="00544787" w:rsidRPr="00544787" w:rsidTr="00544787">
        <w:trPr>
          <w:tblCellSpacing w:w="0" w:type="dxa"/>
          <w:jc w:val="center"/>
        </w:trPr>
        <w:tc>
          <w:tcPr>
            <w:tcW w:w="0" w:type="auto"/>
            <w:vAlign w:val="center"/>
            <w:hideMark/>
          </w:tcPr>
          <w:p w:rsidR="00544787" w:rsidRPr="00544787" w:rsidRDefault="00544787" w:rsidP="00544787">
            <w:pPr>
              <w:spacing w:after="0" w:line="240" w:lineRule="auto"/>
              <w:rPr>
                <w:rFonts w:ascii="Times New Roman" w:eastAsia="Times New Roman" w:hAnsi="Times New Roman" w:cs="Times New Roman"/>
                <w:sz w:val="24"/>
                <w:szCs w:val="24"/>
              </w:rPr>
            </w:pPr>
          </w:p>
        </w:tc>
      </w:tr>
    </w:tbl>
    <w:p w:rsidR="00892B0B" w:rsidRPr="00892B0B" w:rsidRDefault="00892B0B" w:rsidP="00892B0B">
      <w:pPr>
        <w:spacing w:after="0"/>
        <w:rPr>
          <w:rFonts w:ascii="GHEA Grapalat" w:hAnsi="GHEA Grapalat"/>
          <w:sz w:val="24"/>
          <w:szCs w:val="24"/>
          <w:lang w:val="hy-AM"/>
        </w:rPr>
      </w:pPr>
    </w:p>
    <w:p w:rsidR="00BD4B62" w:rsidRDefault="00BD4B62" w:rsidP="00BD4B62">
      <w:pPr>
        <w:spacing w:after="0"/>
        <w:jc w:val="right"/>
        <w:rPr>
          <w:rFonts w:ascii="GHEA Grapalat" w:hAnsi="GHEA Grapalat"/>
          <w:sz w:val="24"/>
          <w:szCs w:val="24"/>
          <w:lang w:val="hy-AM"/>
        </w:rPr>
      </w:pPr>
      <w:r>
        <w:rPr>
          <w:rFonts w:ascii="GHEA Grapalat" w:hAnsi="GHEA Grapalat"/>
          <w:sz w:val="24"/>
          <w:szCs w:val="24"/>
          <w:lang w:val="hy-AM"/>
        </w:rPr>
        <w:t>ՀԱՎԵԼՎԱԾ</w:t>
      </w:r>
    </w:p>
    <w:p w:rsidR="00BD4B62" w:rsidRPr="00BD4B62" w:rsidRDefault="00BD4B62" w:rsidP="00BD4B62">
      <w:pPr>
        <w:spacing w:after="0"/>
        <w:jc w:val="right"/>
        <w:rPr>
          <w:rFonts w:ascii="GHEA Grapalat" w:hAnsi="GHEA Grapalat"/>
          <w:sz w:val="24"/>
          <w:szCs w:val="24"/>
          <w:lang w:val="hy-AM"/>
        </w:rPr>
      </w:pPr>
      <w:r w:rsidRPr="00BD4B62">
        <w:rPr>
          <w:rFonts w:ascii="GHEA Grapalat" w:hAnsi="GHEA Grapalat"/>
          <w:sz w:val="24"/>
          <w:szCs w:val="24"/>
          <w:lang w:val="hy-AM"/>
        </w:rPr>
        <w:t xml:space="preserve">ՀԱՅԱՍՏԱՆԻ ՀԱՆԱՐՊԵՏՈՒԹՅԱՆ </w:t>
      </w:r>
    </w:p>
    <w:p w:rsidR="00BD4B62" w:rsidRPr="00BD4B62" w:rsidRDefault="00BD4B62" w:rsidP="00BD4B62">
      <w:pPr>
        <w:spacing w:after="0"/>
        <w:jc w:val="right"/>
        <w:rPr>
          <w:rFonts w:ascii="GHEA Grapalat" w:hAnsi="GHEA Grapalat"/>
          <w:sz w:val="24"/>
          <w:szCs w:val="24"/>
          <w:lang w:val="hy-AM"/>
        </w:rPr>
      </w:pPr>
      <w:r w:rsidRPr="00BD4B62">
        <w:rPr>
          <w:rFonts w:ascii="GHEA Grapalat" w:hAnsi="GHEA Grapalat"/>
          <w:sz w:val="24"/>
          <w:szCs w:val="24"/>
          <w:lang w:val="hy-AM"/>
        </w:rPr>
        <w:t xml:space="preserve">ՇԻՐԱԿԻ ՄԱՐԶԻ ԱՄԱՍԻԱ ՀԱՄԱՅՆՔԻ ԱՎԱԳԱՆՈՒ </w:t>
      </w:r>
    </w:p>
    <w:p w:rsidR="00BD4B62" w:rsidRPr="00BD4B62" w:rsidRDefault="00BD4B62" w:rsidP="00BD4B62">
      <w:pPr>
        <w:spacing w:after="0"/>
        <w:jc w:val="right"/>
        <w:rPr>
          <w:rFonts w:ascii="GHEA Grapalat" w:hAnsi="GHEA Grapalat"/>
          <w:sz w:val="24"/>
          <w:szCs w:val="24"/>
          <w:lang w:val="hy-AM"/>
        </w:rPr>
      </w:pPr>
      <w:r w:rsidRPr="00BD4B62">
        <w:rPr>
          <w:rFonts w:ascii="GHEA Grapalat" w:hAnsi="GHEA Grapalat"/>
          <w:sz w:val="24"/>
          <w:szCs w:val="24"/>
          <w:lang w:val="hy-AM"/>
        </w:rPr>
        <w:t xml:space="preserve">2022 ԹՎԱԿԱՆԻ ՀՈՒՆՎԱՐԻ «10»-Ի </w:t>
      </w:r>
    </w:p>
    <w:p w:rsidR="00BD4B62" w:rsidRPr="000B6C1A" w:rsidRDefault="00BD4B62" w:rsidP="00BD4B62">
      <w:pPr>
        <w:spacing w:after="0"/>
        <w:jc w:val="right"/>
        <w:rPr>
          <w:rFonts w:ascii="GHEA Grapalat" w:hAnsi="GHEA Grapalat"/>
          <w:sz w:val="24"/>
          <w:szCs w:val="24"/>
          <w:lang w:val="hy-AM"/>
        </w:rPr>
      </w:pPr>
      <w:r w:rsidRPr="00BD4B62">
        <w:rPr>
          <w:rFonts w:ascii="GHEA Grapalat" w:hAnsi="GHEA Grapalat"/>
          <w:sz w:val="24"/>
          <w:szCs w:val="24"/>
          <w:lang w:val="hy-AM"/>
        </w:rPr>
        <w:t>№ 20-Ա ՈՐՈՇՄԱՄԲ</w:t>
      </w:r>
    </w:p>
    <w:p w:rsidR="00892B0B" w:rsidRPr="00892B0B" w:rsidRDefault="00892B0B" w:rsidP="00892B0B">
      <w:pPr>
        <w:spacing w:after="0"/>
        <w:rPr>
          <w:rFonts w:ascii="GHEA Grapalat" w:hAnsi="GHEA Grapalat"/>
          <w:sz w:val="24"/>
          <w:szCs w:val="24"/>
          <w:lang w:val="hy-AM"/>
        </w:rPr>
      </w:pPr>
    </w:p>
    <w:p w:rsidR="00892B0B" w:rsidRPr="00892B0B" w:rsidRDefault="00892B0B" w:rsidP="00892B0B">
      <w:pPr>
        <w:spacing w:after="0"/>
        <w:rPr>
          <w:rFonts w:ascii="GHEA Grapalat" w:hAnsi="GHEA Grapalat"/>
          <w:sz w:val="24"/>
          <w:szCs w:val="24"/>
          <w:lang w:val="hy-AM"/>
        </w:rPr>
      </w:pPr>
    </w:p>
    <w:p w:rsidR="000F663E" w:rsidRDefault="000F663E">
      <w:pPr>
        <w:rPr>
          <w:rFonts w:ascii="GHEA Grapalat" w:hAnsi="GHEA Grapalat"/>
          <w:sz w:val="24"/>
          <w:szCs w:val="24"/>
          <w:lang w:val="hy-AM"/>
        </w:rPr>
      </w:pPr>
      <w:r>
        <w:rPr>
          <w:rFonts w:ascii="GHEA Grapalat" w:hAnsi="GHEA Grapalat"/>
          <w:sz w:val="24"/>
          <w:szCs w:val="24"/>
          <w:lang w:val="hy-AM"/>
        </w:rPr>
        <w:br w:type="page"/>
      </w:r>
    </w:p>
    <w:p w:rsidR="000B6C1A" w:rsidRDefault="00BB5509" w:rsidP="001150D9">
      <w:pPr>
        <w:spacing w:after="0"/>
        <w:rPr>
          <w:rFonts w:ascii="GHEA Grapalat" w:hAnsi="GHEA Grapalat"/>
          <w:sz w:val="24"/>
          <w:szCs w:val="24"/>
          <w:lang w:val="hy-AM"/>
        </w:rPr>
      </w:pPr>
      <w:r>
        <w:rPr>
          <w:rFonts w:ascii="GHEA Grapalat" w:hAnsi="GHEA Grapalat"/>
          <w:sz w:val="24"/>
          <w:szCs w:val="24"/>
          <w:lang w:val="hy-AM"/>
        </w:rPr>
        <w:t>Կազմված է 10.01.2022 թ և բաղկացած է</w:t>
      </w:r>
      <w:r w:rsidR="001150D9" w:rsidRPr="001150D9">
        <w:rPr>
          <w:rFonts w:ascii="GHEA Grapalat" w:hAnsi="GHEA Grapalat"/>
          <w:color w:val="FF0000"/>
          <w:sz w:val="24"/>
          <w:szCs w:val="24"/>
          <w:lang w:val="hy-AM"/>
        </w:rPr>
        <w:t xml:space="preserve"> 11 </w:t>
      </w:r>
      <w:r w:rsidR="001150D9">
        <w:rPr>
          <w:rFonts w:ascii="GHEA Grapalat" w:hAnsi="GHEA Grapalat"/>
          <w:sz w:val="24"/>
          <w:szCs w:val="24"/>
          <w:lang w:val="hy-AM"/>
        </w:rPr>
        <w:t>թերթից</w:t>
      </w:r>
    </w:p>
    <w:p w:rsidR="001150D9" w:rsidRDefault="001150D9" w:rsidP="001150D9">
      <w:pPr>
        <w:spacing w:after="0"/>
        <w:rPr>
          <w:rFonts w:ascii="GHEA Grapalat" w:hAnsi="GHEA Grapalat"/>
          <w:sz w:val="24"/>
          <w:szCs w:val="24"/>
          <w:lang w:val="hy-AM"/>
        </w:rPr>
      </w:pPr>
      <w:r>
        <w:rPr>
          <w:rFonts w:ascii="GHEA Grapalat" w:hAnsi="GHEA Grapalat"/>
          <w:sz w:val="24"/>
          <w:szCs w:val="24"/>
          <w:lang w:val="hy-AM"/>
        </w:rPr>
        <w:t>Տպագրված է 4 օրինակ</w:t>
      </w:r>
    </w:p>
    <w:p w:rsidR="001150D9" w:rsidRPr="000B6C1A" w:rsidRDefault="001150D9" w:rsidP="001150D9">
      <w:pPr>
        <w:spacing w:after="0"/>
        <w:rPr>
          <w:rFonts w:ascii="GHEA Grapalat" w:hAnsi="GHEA Grapalat"/>
          <w:sz w:val="24"/>
          <w:szCs w:val="24"/>
          <w:lang w:val="hy-AM"/>
        </w:rPr>
      </w:pPr>
      <w:r>
        <w:rPr>
          <w:rFonts w:ascii="GHEA Grapalat" w:hAnsi="GHEA Grapalat"/>
          <w:sz w:val="24"/>
          <w:szCs w:val="24"/>
          <w:lang w:val="hy-AM"/>
        </w:rPr>
        <w:t xml:space="preserve">ՕՐԻՆԱԿ </w:t>
      </w:r>
      <w:r w:rsidR="003433B5">
        <w:rPr>
          <w:rFonts w:ascii="GHEA Grapalat" w:hAnsi="GHEA Grapalat"/>
          <w:sz w:val="24"/>
          <w:szCs w:val="24"/>
          <w:lang w:val="hy-AM"/>
        </w:rPr>
        <w:t>-——</w:t>
      </w:r>
    </w:p>
    <w:p w:rsidR="000B6C1A" w:rsidRPr="000B6C1A" w:rsidRDefault="000B6C1A" w:rsidP="001150D9">
      <w:pPr>
        <w:spacing w:after="0"/>
        <w:rPr>
          <w:rFonts w:ascii="GHEA Grapalat" w:hAnsi="GHEA Grapalat"/>
          <w:sz w:val="24"/>
          <w:szCs w:val="24"/>
          <w:lang w:val="hy-AM"/>
        </w:rPr>
      </w:pPr>
    </w:p>
    <w:p w:rsidR="000B6C1A" w:rsidRPr="000B6C1A" w:rsidRDefault="000B6C1A" w:rsidP="001150D9">
      <w:pPr>
        <w:spacing w:after="0"/>
        <w:rPr>
          <w:rFonts w:ascii="GHEA Grapalat" w:hAnsi="GHEA Grapalat"/>
          <w:sz w:val="24"/>
          <w:szCs w:val="24"/>
          <w:lang w:val="hy-AM"/>
        </w:rPr>
      </w:pPr>
      <w:r w:rsidRPr="000B6C1A">
        <w:rPr>
          <w:rFonts w:ascii="GHEA Grapalat" w:hAnsi="GHEA Grapalat"/>
          <w:sz w:val="24"/>
          <w:szCs w:val="24"/>
          <w:lang w:val="hy-AM"/>
        </w:rPr>
        <w:t>ՀԱՍՏԱՏՎԱԾ Է</w:t>
      </w:r>
    </w:p>
    <w:p w:rsidR="000B6C1A" w:rsidRPr="000B6C1A" w:rsidRDefault="000B6C1A" w:rsidP="001150D9">
      <w:pPr>
        <w:spacing w:after="0"/>
        <w:rPr>
          <w:rFonts w:ascii="GHEA Grapalat" w:hAnsi="GHEA Grapalat"/>
          <w:sz w:val="24"/>
          <w:szCs w:val="24"/>
          <w:lang w:val="hy-AM"/>
        </w:rPr>
      </w:pPr>
    </w:p>
    <w:p w:rsidR="000B6C1A" w:rsidRDefault="000B6C1A" w:rsidP="001150D9">
      <w:pPr>
        <w:spacing w:after="0"/>
        <w:rPr>
          <w:rFonts w:ascii="GHEA Grapalat" w:hAnsi="GHEA Grapalat"/>
          <w:sz w:val="24"/>
          <w:szCs w:val="24"/>
          <w:lang w:val="hy-AM"/>
        </w:rPr>
      </w:pPr>
      <w:r>
        <w:rPr>
          <w:rFonts w:ascii="GHEA Grapalat" w:hAnsi="GHEA Grapalat"/>
          <w:sz w:val="24"/>
          <w:szCs w:val="24"/>
          <w:lang w:val="hy-AM"/>
        </w:rPr>
        <w:t xml:space="preserve">ՀԱՅԱՍՏԱՆԻ ՀԱՆԱՐՊԵՏՈՒԹՅԱՆ </w:t>
      </w:r>
    </w:p>
    <w:p w:rsidR="000B6C1A" w:rsidRPr="000B6C1A" w:rsidRDefault="000B6C1A" w:rsidP="001150D9">
      <w:pPr>
        <w:spacing w:after="0"/>
        <w:rPr>
          <w:rFonts w:ascii="GHEA Grapalat" w:hAnsi="GHEA Grapalat"/>
          <w:sz w:val="24"/>
          <w:szCs w:val="24"/>
          <w:lang w:val="hy-AM"/>
        </w:rPr>
      </w:pPr>
      <w:r>
        <w:rPr>
          <w:rFonts w:ascii="GHEA Grapalat" w:hAnsi="GHEA Grapalat"/>
          <w:sz w:val="24"/>
          <w:szCs w:val="24"/>
          <w:lang w:val="hy-AM"/>
        </w:rPr>
        <w:t xml:space="preserve">ՇԻՐԱԿԻ ՄԱՐԶԻ ԱՄԱՍԻԱ </w:t>
      </w:r>
      <w:r w:rsidRPr="000B6C1A">
        <w:rPr>
          <w:rFonts w:ascii="GHEA Grapalat" w:hAnsi="GHEA Grapalat"/>
          <w:sz w:val="24"/>
          <w:szCs w:val="24"/>
          <w:lang w:val="hy-AM"/>
        </w:rPr>
        <w:t xml:space="preserve">ՀԱՄԱՅՆՔԻ ԱՎԱԳԱՆՈՒ </w:t>
      </w:r>
    </w:p>
    <w:p w:rsidR="000B6C1A" w:rsidRPr="000B6C1A" w:rsidRDefault="000B6C1A" w:rsidP="001150D9">
      <w:pPr>
        <w:spacing w:after="0"/>
        <w:rPr>
          <w:rFonts w:ascii="GHEA Grapalat" w:hAnsi="GHEA Grapalat"/>
          <w:sz w:val="24"/>
          <w:szCs w:val="24"/>
          <w:lang w:val="hy-AM"/>
        </w:rPr>
      </w:pPr>
      <w:r w:rsidRPr="000B6C1A">
        <w:rPr>
          <w:rFonts w:ascii="GHEA Grapalat" w:hAnsi="GHEA Grapalat"/>
          <w:sz w:val="24"/>
          <w:szCs w:val="24"/>
          <w:lang w:val="hy-AM"/>
        </w:rPr>
        <w:t>20</w:t>
      </w:r>
      <w:r>
        <w:rPr>
          <w:rFonts w:ascii="GHEA Grapalat" w:hAnsi="GHEA Grapalat"/>
          <w:sz w:val="24"/>
          <w:szCs w:val="24"/>
          <w:lang w:val="hy-AM"/>
        </w:rPr>
        <w:t>22</w:t>
      </w:r>
      <w:r w:rsidRPr="000B6C1A">
        <w:rPr>
          <w:rFonts w:ascii="GHEA Grapalat" w:hAnsi="GHEA Grapalat"/>
          <w:sz w:val="24"/>
          <w:szCs w:val="24"/>
          <w:lang w:val="hy-AM"/>
        </w:rPr>
        <w:t xml:space="preserve"> ԹՎԱԿԱՆԻ </w:t>
      </w:r>
      <w:r>
        <w:rPr>
          <w:rFonts w:ascii="GHEA Grapalat" w:hAnsi="GHEA Grapalat"/>
          <w:sz w:val="24"/>
          <w:szCs w:val="24"/>
          <w:lang w:val="hy-AM"/>
        </w:rPr>
        <w:t>ՀՈՒՆՎԱՐԻ «10</w:t>
      </w:r>
      <w:r w:rsidRPr="000B6C1A">
        <w:rPr>
          <w:rFonts w:ascii="GHEA Grapalat" w:hAnsi="GHEA Grapalat"/>
          <w:sz w:val="24"/>
          <w:szCs w:val="24"/>
          <w:lang w:val="hy-AM"/>
        </w:rPr>
        <w:t xml:space="preserve">»-Ի </w:t>
      </w:r>
    </w:p>
    <w:p w:rsidR="000B6C1A" w:rsidRPr="000B6C1A" w:rsidRDefault="000B6C1A" w:rsidP="001150D9">
      <w:pPr>
        <w:spacing w:after="0"/>
        <w:rPr>
          <w:rFonts w:ascii="GHEA Grapalat" w:hAnsi="GHEA Grapalat"/>
          <w:sz w:val="24"/>
          <w:szCs w:val="24"/>
          <w:lang w:val="hy-AM"/>
        </w:rPr>
      </w:pPr>
      <w:r w:rsidRPr="000B6C1A">
        <w:rPr>
          <w:rFonts w:ascii="GHEA Grapalat" w:hAnsi="GHEA Grapalat"/>
          <w:sz w:val="24"/>
          <w:szCs w:val="24"/>
          <w:lang w:val="hy-AM"/>
        </w:rPr>
        <w:t xml:space="preserve">№ </w:t>
      </w:r>
      <w:r w:rsidR="00FE1B9C">
        <w:rPr>
          <w:rFonts w:ascii="GHEA Grapalat" w:hAnsi="GHEA Grapalat"/>
          <w:sz w:val="24"/>
          <w:szCs w:val="24"/>
          <w:lang w:val="hy-AM"/>
        </w:rPr>
        <w:t>2</w:t>
      </w:r>
      <w:r w:rsidRPr="000B6C1A">
        <w:rPr>
          <w:rFonts w:ascii="GHEA Grapalat" w:hAnsi="GHEA Grapalat"/>
          <w:sz w:val="24"/>
          <w:szCs w:val="24"/>
          <w:lang w:val="hy-AM"/>
        </w:rPr>
        <w:t>-</w:t>
      </w:r>
      <w:r w:rsidR="00FE1B9C">
        <w:rPr>
          <w:rFonts w:ascii="GHEA Grapalat" w:hAnsi="GHEA Grapalat"/>
          <w:sz w:val="24"/>
          <w:szCs w:val="24"/>
          <w:lang w:val="hy-AM"/>
        </w:rPr>
        <w:t>Ն</w:t>
      </w:r>
      <w:r w:rsidRPr="000B6C1A">
        <w:rPr>
          <w:rFonts w:ascii="GHEA Grapalat" w:hAnsi="GHEA Grapalat"/>
          <w:sz w:val="24"/>
          <w:szCs w:val="24"/>
          <w:lang w:val="hy-AM"/>
        </w:rPr>
        <w:t xml:space="preserve"> ՈՐՈՇՄԱՄԲ</w:t>
      </w:r>
    </w:p>
    <w:p w:rsidR="000B6C1A" w:rsidRPr="000B6C1A" w:rsidRDefault="000B6C1A" w:rsidP="001150D9">
      <w:pPr>
        <w:spacing w:after="0"/>
        <w:rPr>
          <w:rFonts w:ascii="GHEA Grapalat" w:hAnsi="GHEA Grapalat"/>
          <w:sz w:val="24"/>
          <w:szCs w:val="24"/>
          <w:lang w:val="hy-AM"/>
        </w:rPr>
      </w:pPr>
      <w:r w:rsidRPr="000B6C1A">
        <w:rPr>
          <w:rFonts w:ascii="GHEA Grapalat" w:hAnsi="GHEA Grapalat"/>
          <w:sz w:val="24"/>
          <w:szCs w:val="24"/>
          <w:lang w:val="hy-AM"/>
        </w:rPr>
        <w:t>ՀԱՄԱՅՆՔԻ ՂԵԿԱՎԱՐ՝</w:t>
      </w:r>
    </w:p>
    <w:p w:rsidR="000B6C1A" w:rsidRPr="000B6C1A" w:rsidRDefault="00503865" w:rsidP="001150D9">
      <w:pPr>
        <w:spacing w:after="0"/>
        <w:rPr>
          <w:rFonts w:ascii="GHEA Grapalat" w:hAnsi="GHEA Grapalat"/>
          <w:sz w:val="24"/>
          <w:szCs w:val="24"/>
          <w:lang w:val="hy-AM"/>
        </w:rPr>
      </w:pPr>
      <w:r>
        <w:rPr>
          <w:rFonts w:ascii="GHEA Grapalat" w:hAnsi="GHEA Grapalat"/>
          <w:sz w:val="24"/>
          <w:szCs w:val="24"/>
          <w:lang w:val="hy-AM"/>
        </w:rPr>
        <w:t>ՋԵՄՄԱ ՀԱՐՈՒԹՅՈՒՆՅԱՆ</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p>
    <w:p w:rsidR="000B6C1A" w:rsidRPr="0069241C" w:rsidRDefault="000B6C1A" w:rsidP="000B6C1A">
      <w:pPr>
        <w:spacing w:after="0"/>
        <w:jc w:val="both"/>
        <w:rPr>
          <w:rFonts w:ascii="GHEA Grapalat" w:hAnsi="GHEA Grapalat"/>
          <w:sz w:val="36"/>
          <w:szCs w:val="24"/>
          <w:lang w:val="hy-AM"/>
        </w:rPr>
      </w:pPr>
    </w:p>
    <w:p w:rsidR="000B6C1A" w:rsidRPr="0069241C" w:rsidRDefault="000B6C1A" w:rsidP="00503865">
      <w:pPr>
        <w:spacing w:after="0"/>
        <w:jc w:val="center"/>
        <w:rPr>
          <w:rFonts w:ascii="GHEA Grapalat" w:hAnsi="GHEA Grapalat"/>
          <w:b/>
          <w:sz w:val="44"/>
          <w:szCs w:val="24"/>
          <w:lang w:val="hy-AM"/>
        </w:rPr>
      </w:pPr>
      <w:r w:rsidRPr="0069241C">
        <w:rPr>
          <w:rFonts w:ascii="GHEA Grapalat" w:hAnsi="GHEA Grapalat"/>
          <w:b/>
          <w:sz w:val="44"/>
          <w:szCs w:val="24"/>
          <w:lang w:val="hy-AM"/>
        </w:rPr>
        <w:t>Կ  Ա  Ն  Ո  Ն  Ա  Դ  Ր  ՈՒ  Թ  Յ  ՈՒ  Ն</w:t>
      </w:r>
    </w:p>
    <w:p w:rsidR="000B6C1A" w:rsidRPr="000B6C1A" w:rsidRDefault="000B6C1A" w:rsidP="00503865">
      <w:pPr>
        <w:spacing w:after="0"/>
        <w:jc w:val="center"/>
        <w:rPr>
          <w:rFonts w:ascii="GHEA Grapalat" w:hAnsi="GHEA Grapalat"/>
          <w:sz w:val="24"/>
          <w:szCs w:val="24"/>
          <w:lang w:val="hy-AM"/>
        </w:rPr>
      </w:pPr>
    </w:p>
    <w:p w:rsidR="000B6C1A" w:rsidRPr="0069241C" w:rsidRDefault="00E52C54" w:rsidP="00664CCD">
      <w:pPr>
        <w:spacing w:after="0"/>
        <w:jc w:val="center"/>
        <w:rPr>
          <w:rFonts w:ascii="GHEA Grapalat" w:hAnsi="GHEA Grapalat"/>
          <w:sz w:val="32"/>
          <w:szCs w:val="24"/>
          <w:lang w:val="hy-AM"/>
        </w:rPr>
      </w:pPr>
      <w:r>
        <w:rPr>
          <w:rFonts w:ascii="GHEA Grapalat" w:hAnsi="GHEA Grapalat"/>
          <w:sz w:val="32"/>
          <w:szCs w:val="24"/>
          <w:lang w:val="hy-AM"/>
        </w:rPr>
        <w:t>«</w:t>
      </w:r>
      <w:r w:rsidR="000B6C1A" w:rsidRPr="0069241C">
        <w:rPr>
          <w:rFonts w:ascii="GHEA Grapalat" w:hAnsi="GHEA Grapalat"/>
          <w:sz w:val="32"/>
          <w:szCs w:val="24"/>
          <w:lang w:val="hy-AM"/>
        </w:rPr>
        <w:t xml:space="preserve">ՀԱՅԱՍՏԱՆԻ  ՀԱՆՐԱՊԵՏՈՒԹՅԱՆ  </w:t>
      </w:r>
      <w:r w:rsidR="00503865" w:rsidRPr="0069241C">
        <w:rPr>
          <w:rFonts w:ascii="GHEA Grapalat" w:hAnsi="GHEA Grapalat"/>
          <w:sz w:val="32"/>
          <w:szCs w:val="24"/>
          <w:lang w:val="hy-AM"/>
        </w:rPr>
        <w:t>ՇԻՐԱԿԻ</w:t>
      </w:r>
      <w:r w:rsidR="000B6C1A" w:rsidRPr="0069241C">
        <w:rPr>
          <w:rFonts w:ascii="GHEA Grapalat" w:hAnsi="GHEA Grapalat"/>
          <w:sz w:val="32"/>
          <w:szCs w:val="24"/>
          <w:lang w:val="hy-AM"/>
        </w:rPr>
        <w:t xml:space="preserve"> ՄԱՐԶԻ</w:t>
      </w:r>
    </w:p>
    <w:p w:rsidR="000B6C1A" w:rsidRPr="0069241C" w:rsidRDefault="00503865" w:rsidP="00664CCD">
      <w:pPr>
        <w:spacing w:after="0"/>
        <w:jc w:val="center"/>
        <w:rPr>
          <w:rFonts w:ascii="GHEA Grapalat" w:hAnsi="GHEA Grapalat"/>
          <w:sz w:val="32"/>
          <w:szCs w:val="24"/>
          <w:lang w:val="hy-AM"/>
        </w:rPr>
      </w:pPr>
      <w:r w:rsidRPr="0069241C">
        <w:rPr>
          <w:rFonts w:ascii="GHEA Grapalat" w:hAnsi="GHEA Grapalat"/>
          <w:sz w:val="32"/>
          <w:szCs w:val="24"/>
          <w:lang w:val="hy-AM"/>
        </w:rPr>
        <w:t xml:space="preserve">ԱՄԱՍԻԱՅԻ </w:t>
      </w:r>
      <w:r w:rsidR="000B6C1A" w:rsidRPr="0069241C">
        <w:rPr>
          <w:rFonts w:ascii="GHEA Grapalat" w:hAnsi="GHEA Grapalat"/>
          <w:sz w:val="32"/>
          <w:szCs w:val="24"/>
          <w:lang w:val="hy-AM"/>
        </w:rPr>
        <w:t>ՀԱՄԱՅՆՔԱՊԵՏԱՐԱՆԻ ԱՇԽԱՏԱԿԱԶՄ»</w:t>
      </w:r>
    </w:p>
    <w:p w:rsidR="000B6C1A" w:rsidRPr="0069241C" w:rsidRDefault="000B6C1A" w:rsidP="00503865">
      <w:pPr>
        <w:spacing w:after="0"/>
        <w:jc w:val="center"/>
        <w:rPr>
          <w:rFonts w:ascii="GHEA Grapalat" w:hAnsi="GHEA Grapalat"/>
          <w:sz w:val="32"/>
          <w:szCs w:val="24"/>
          <w:lang w:val="hy-AM"/>
        </w:rPr>
      </w:pPr>
      <w:r w:rsidRPr="0069241C">
        <w:rPr>
          <w:rFonts w:ascii="GHEA Grapalat" w:hAnsi="GHEA Grapalat"/>
          <w:sz w:val="32"/>
          <w:szCs w:val="24"/>
          <w:lang w:val="hy-AM"/>
        </w:rPr>
        <w:t>ՀԱՄԱՅՆՔԱՅԻՆ ԿԱՌԱՎԱՐՉԱԿԱՆ ՀԻՄՆԱՐԿԻ</w:t>
      </w:r>
    </w:p>
    <w:p w:rsidR="000B6C1A" w:rsidRPr="000B6C1A" w:rsidRDefault="000B6C1A" w:rsidP="00503865">
      <w:pPr>
        <w:spacing w:after="0"/>
        <w:jc w:val="center"/>
        <w:rPr>
          <w:rFonts w:ascii="GHEA Grapalat" w:hAnsi="GHEA Grapalat"/>
          <w:sz w:val="24"/>
          <w:szCs w:val="24"/>
          <w:lang w:val="hy-AM"/>
        </w:rPr>
      </w:pPr>
    </w:p>
    <w:p w:rsidR="000B6C1A" w:rsidRPr="000B6C1A" w:rsidRDefault="000B6C1A" w:rsidP="00503865">
      <w:pPr>
        <w:spacing w:after="0"/>
        <w:jc w:val="center"/>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503865">
      <w:pPr>
        <w:spacing w:after="0"/>
        <w:jc w:val="center"/>
        <w:rPr>
          <w:rFonts w:ascii="GHEA Grapalat" w:hAnsi="GHEA Grapalat"/>
          <w:sz w:val="24"/>
          <w:szCs w:val="24"/>
          <w:lang w:val="hy-AM"/>
        </w:rPr>
      </w:pPr>
    </w:p>
    <w:p w:rsidR="000B6C1A" w:rsidRPr="000B6C1A" w:rsidRDefault="00503865" w:rsidP="00503865">
      <w:pPr>
        <w:spacing w:after="0"/>
        <w:jc w:val="center"/>
        <w:rPr>
          <w:rFonts w:ascii="GHEA Grapalat" w:hAnsi="GHEA Grapalat"/>
          <w:sz w:val="24"/>
          <w:szCs w:val="24"/>
          <w:lang w:val="hy-AM"/>
        </w:rPr>
      </w:pPr>
      <w:r>
        <w:rPr>
          <w:rFonts w:ascii="GHEA Grapalat" w:hAnsi="GHEA Grapalat"/>
          <w:sz w:val="24"/>
          <w:szCs w:val="24"/>
          <w:lang w:val="hy-AM"/>
        </w:rPr>
        <w:t>ԱՄԱՍԻԱ</w:t>
      </w:r>
    </w:p>
    <w:p w:rsidR="000B6C1A" w:rsidRPr="000B6C1A" w:rsidRDefault="000B6C1A" w:rsidP="00503865">
      <w:pPr>
        <w:spacing w:after="0"/>
        <w:jc w:val="center"/>
        <w:rPr>
          <w:rFonts w:ascii="GHEA Grapalat" w:hAnsi="GHEA Grapalat"/>
          <w:sz w:val="24"/>
          <w:szCs w:val="24"/>
          <w:lang w:val="hy-AM"/>
        </w:rPr>
      </w:pPr>
      <w:r w:rsidRPr="000B6C1A">
        <w:rPr>
          <w:rFonts w:ascii="GHEA Grapalat" w:hAnsi="GHEA Grapalat"/>
          <w:sz w:val="24"/>
          <w:szCs w:val="24"/>
          <w:lang w:val="hy-AM"/>
        </w:rPr>
        <w:t>20</w:t>
      </w:r>
      <w:r w:rsidR="00503865">
        <w:rPr>
          <w:rFonts w:ascii="GHEA Grapalat" w:hAnsi="GHEA Grapalat"/>
          <w:sz w:val="24"/>
          <w:szCs w:val="24"/>
          <w:lang w:val="hy-AM"/>
        </w:rPr>
        <w:t>22</w:t>
      </w:r>
      <w:r w:rsidRPr="000B6C1A">
        <w:rPr>
          <w:rFonts w:ascii="GHEA Grapalat" w:hAnsi="GHEA Grapalat"/>
          <w:sz w:val="24"/>
          <w:szCs w:val="24"/>
          <w:lang w:val="hy-AM"/>
        </w:rPr>
        <w:t>թ.</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w:t>
      </w:r>
    </w:p>
    <w:p w:rsidR="000B6C1A" w:rsidRPr="000B6C1A" w:rsidRDefault="000B6C1A" w:rsidP="000B6C1A">
      <w:pPr>
        <w:spacing w:after="0"/>
        <w:jc w:val="both"/>
        <w:rPr>
          <w:rFonts w:ascii="GHEA Grapalat" w:hAnsi="GHEA Grapalat"/>
          <w:sz w:val="24"/>
          <w:szCs w:val="24"/>
          <w:lang w:val="hy-AM"/>
        </w:rPr>
      </w:pPr>
    </w:p>
    <w:p w:rsidR="000B6C1A" w:rsidRPr="000B6C1A" w:rsidRDefault="00664CCD" w:rsidP="00D8369B">
      <w:pPr>
        <w:rPr>
          <w:rFonts w:ascii="GHEA Grapalat" w:hAnsi="GHEA Grapalat"/>
          <w:sz w:val="24"/>
          <w:szCs w:val="24"/>
          <w:lang w:val="hy-AM"/>
        </w:rPr>
      </w:pPr>
      <w:r>
        <w:rPr>
          <w:rFonts w:ascii="GHEA Grapalat" w:hAnsi="GHEA Grapalat"/>
          <w:sz w:val="24"/>
          <w:szCs w:val="24"/>
          <w:lang w:val="hy-AM"/>
        </w:rPr>
        <w:br w:type="page"/>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7C6FCE">
      <w:pPr>
        <w:spacing w:after="0"/>
        <w:jc w:val="center"/>
        <w:rPr>
          <w:rFonts w:ascii="GHEA Grapalat" w:hAnsi="GHEA Grapalat"/>
          <w:sz w:val="24"/>
          <w:szCs w:val="24"/>
          <w:lang w:val="hy-AM"/>
        </w:rPr>
      </w:pPr>
      <w:r w:rsidRPr="000B6C1A">
        <w:rPr>
          <w:rFonts w:ascii="GHEA Grapalat" w:hAnsi="GHEA Grapalat"/>
          <w:sz w:val="24"/>
          <w:szCs w:val="24"/>
          <w:lang w:val="hy-AM"/>
        </w:rPr>
        <w:t>I.</w:t>
      </w:r>
      <w:r w:rsidRPr="000B6C1A">
        <w:rPr>
          <w:rFonts w:ascii="GHEA Grapalat" w:hAnsi="GHEA Grapalat"/>
          <w:sz w:val="24"/>
          <w:szCs w:val="24"/>
          <w:lang w:val="hy-AM"/>
        </w:rPr>
        <w:tab/>
        <w:t>ԸՆԴՀԱՆՈՒՐ ԴՐՈՒՅԹՆԵՐ</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w:t>
      </w:r>
      <w:r w:rsidRPr="000B6C1A">
        <w:rPr>
          <w:rFonts w:ascii="GHEA Grapalat" w:hAnsi="GHEA Grapalat"/>
          <w:sz w:val="24"/>
          <w:szCs w:val="24"/>
          <w:lang w:val="hy-AM"/>
        </w:rPr>
        <w:tab/>
        <w:t xml:space="preserve">Հայաստանի Հանրապետության </w:t>
      </w:r>
      <w:r w:rsidR="007B511F">
        <w:rPr>
          <w:rFonts w:ascii="GHEA Grapalat" w:hAnsi="GHEA Grapalat"/>
          <w:sz w:val="24"/>
          <w:szCs w:val="24"/>
          <w:lang w:val="hy-AM"/>
        </w:rPr>
        <w:t xml:space="preserve">Շիրակի </w:t>
      </w:r>
      <w:r w:rsidRPr="000B6C1A">
        <w:rPr>
          <w:rFonts w:ascii="GHEA Grapalat" w:hAnsi="GHEA Grapalat"/>
          <w:sz w:val="24"/>
          <w:szCs w:val="24"/>
          <w:lang w:val="hy-AM"/>
        </w:rPr>
        <w:t>մարզի</w:t>
      </w:r>
      <w:r w:rsidR="007B511F">
        <w:rPr>
          <w:rFonts w:ascii="GHEA Grapalat" w:hAnsi="GHEA Grapalat"/>
          <w:sz w:val="24"/>
          <w:szCs w:val="24"/>
          <w:lang w:val="hy-AM"/>
        </w:rPr>
        <w:t xml:space="preserve"> Ամասիա </w:t>
      </w:r>
      <w:r w:rsidRPr="000B6C1A">
        <w:rPr>
          <w:rFonts w:ascii="GHEA Grapalat" w:hAnsi="GHEA Grapalat"/>
          <w:sz w:val="24"/>
          <w:szCs w:val="24"/>
          <w:lang w:val="hy-AM"/>
        </w:rPr>
        <w:t>համայնքի (այuուհետ` համայնք) «</w:t>
      </w:r>
      <w:r w:rsidR="007B511F">
        <w:rPr>
          <w:rFonts w:ascii="GHEA Grapalat" w:hAnsi="GHEA Grapalat"/>
          <w:sz w:val="24"/>
          <w:szCs w:val="24"/>
          <w:lang w:val="hy-AM"/>
        </w:rPr>
        <w:t xml:space="preserve">Ամասիայի </w:t>
      </w:r>
      <w:r w:rsidRPr="000B6C1A">
        <w:rPr>
          <w:rFonts w:ascii="GHEA Grapalat" w:hAnsi="GHEA Grapalat"/>
          <w:sz w:val="24"/>
          <w:szCs w:val="24"/>
          <w:lang w:val="hy-AM"/>
        </w:rPr>
        <w:t xml:space="preserve">համայնքապետարանի աշխատակազմ»-ը (այuուհետ` Աշխատակազմ)  իրավաբանական անձի կարգավիճակ չունեցող  համայնքային կառավարչական հիմնարկ է, որի միջոցով համայնքի ղեկավարը և օրենքով ու </w:t>
      </w:r>
      <w:r w:rsidR="007B511F">
        <w:rPr>
          <w:rFonts w:ascii="GHEA Grapalat" w:hAnsi="GHEA Grapalat"/>
          <w:sz w:val="24"/>
          <w:szCs w:val="24"/>
          <w:lang w:val="hy-AM"/>
        </w:rPr>
        <w:t xml:space="preserve">Ամասիա </w:t>
      </w:r>
      <w:r w:rsidRPr="000B6C1A">
        <w:rPr>
          <w:rFonts w:ascii="GHEA Grapalat" w:hAnsi="GHEA Grapalat"/>
          <w:sz w:val="24"/>
          <w:szCs w:val="24"/>
          <w:lang w:val="hy-AM"/>
        </w:rPr>
        <w:t>համայնքի ավագանու (այuուհետ` ավագանի) կանոնակարգով նախատեսված դեպքերում նաև ավագանին կազմակերպում են իրենց գործունեությունը: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w:t>
      </w:r>
      <w:r w:rsidRPr="00F67FDA">
        <w:rPr>
          <w:rFonts w:ascii="GHEA Grapalat" w:hAnsi="GHEA Grapalat"/>
          <w:sz w:val="24"/>
          <w:szCs w:val="24"/>
          <w:lang w:val="hy-AM"/>
        </w:rPr>
        <w:tab/>
        <w:t>Աշխատակազմը հանդիսանում</w:t>
      </w:r>
      <w:r w:rsidR="00F07F93" w:rsidRPr="00F67FDA">
        <w:rPr>
          <w:rFonts w:ascii="GHEA Grapalat" w:hAnsi="GHEA Grapalat"/>
          <w:sz w:val="24"/>
          <w:szCs w:val="24"/>
          <w:lang w:val="hy-AM"/>
        </w:rPr>
        <w:t xml:space="preserve"> Է</w:t>
      </w:r>
      <w:r w:rsidRPr="00F67FDA">
        <w:rPr>
          <w:rFonts w:ascii="GHEA Grapalat" w:hAnsi="GHEA Grapalat"/>
          <w:sz w:val="24"/>
          <w:szCs w:val="24"/>
          <w:lang w:val="hy-AM"/>
        </w:rPr>
        <w:t xml:space="preserve"> </w:t>
      </w:r>
      <w:r w:rsidR="00E32705" w:rsidRPr="00F67FDA">
        <w:rPr>
          <w:rFonts w:ascii="GHEA Grapalat" w:hAnsi="GHEA Grapalat"/>
          <w:sz w:val="24"/>
          <w:szCs w:val="24"/>
          <w:lang w:val="hy-AM"/>
        </w:rPr>
        <w:t xml:space="preserve">«Հայաստանի Հանրապետության Շիրակի մարզի Ամասիայի համայնքապետարանի աշխատակազմ» համայնքային կառավարչական հիմնարկի </w:t>
      </w:r>
      <w:r w:rsidRPr="00F67FDA">
        <w:rPr>
          <w:rFonts w:ascii="GHEA Grapalat" w:hAnsi="GHEA Grapalat"/>
          <w:sz w:val="24"/>
          <w:szCs w:val="24"/>
          <w:lang w:val="hy-AM"/>
        </w:rPr>
        <w:t xml:space="preserve">(գրանցման համար՝ </w:t>
      </w:r>
      <w:r w:rsidR="00FA406F" w:rsidRPr="00F67FDA">
        <w:rPr>
          <w:rFonts w:ascii="GHEA Grapalat" w:hAnsi="GHEA Grapalat"/>
          <w:sz w:val="24"/>
          <w:szCs w:val="24"/>
          <w:lang w:val="hy-AM"/>
        </w:rPr>
        <w:t>46.181.</w:t>
      </w:r>
      <w:r w:rsidR="00534CAF" w:rsidRPr="00F67FDA">
        <w:rPr>
          <w:rFonts w:ascii="GHEA Grapalat" w:hAnsi="GHEA Grapalat"/>
          <w:sz w:val="24"/>
          <w:szCs w:val="24"/>
          <w:lang w:val="hy-AM"/>
        </w:rPr>
        <w:t>933040</w:t>
      </w:r>
      <w:r w:rsidRPr="00F67FDA">
        <w:rPr>
          <w:rFonts w:ascii="GHEA Grapalat" w:hAnsi="GHEA Grapalat"/>
          <w:sz w:val="24"/>
          <w:szCs w:val="24"/>
          <w:lang w:val="hy-AM"/>
        </w:rPr>
        <w:t xml:space="preserve">, </w:t>
      </w:r>
      <w:r w:rsidR="006A19DF" w:rsidRPr="00F67FDA">
        <w:rPr>
          <w:rFonts w:ascii="GHEA Grapalat" w:hAnsi="GHEA Grapalat"/>
          <w:sz w:val="24"/>
          <w:szCs w:val="24"/>
          <w:lang w:val="hy-AM"/>
        </w:rPr>
        <w:t xml:space="preserve">հաշվառման համար </w:t>
      </w:r>
      <w:r w:rsidR="00BE7055" w:rsidRPr="00F67FDA">
        <w:rPr>
          <w:rFonts w:ascii="GHEA Grapalat" w:hAnsi="GHEA Grapalat"/>
          <w:sz w:val="24"/>
          <w:szCs w:val="24"/>
          <w:lang w:val="hy-AM"/>
        </w:rPr>
        <w:t>055443328</w:t>
      </w:r>
      <w:r w:rsidRPr="00F67FDA">
        <w:rPr>
          <w:rFonts w:ascii="GHEA Grapalat" w:hAnsi="GHEA Grapalat"/>
          <w:sz w:val="24"/>
          <w:szCs w:val="24"/>
          <w:lang w:val="hy-AM"/>
        </w:rPr>
        <w:t xml:space="preserve">)  և «Հայաստանի Հանրապետության </w:t>
      </w:r>
      <w:r w:rsidR="00F53A16" w:rsidRPr="00F67FDA">
        <w:rPr>
          <w:rFonts w:ascii="GHEA Grapalat" w:hAnsi="GHEA Grapalat"/>
          <w:sz w:val="24"/>
          <w:szCs w:val="24"/>
          <w:lang w:val="hy-AM"/>
        </w:rPr>
        <w:t>Շիրակ</w:t>
      </w:r>
      <w:r w:rsidRPr="00F67FDA">
        <w:rPr>
          <w:rFonts w:ascii="GHEA Grapalat" w:hAnsi="GHEA Grapalat"/>
          <w:sz w:val="24"/>
          <w:szCs w:val="24"/>
          <w:lang w:val="hy-AM"/>
        </w:rPr>
        <w:t xml:space="preserve">ի մարզի </w:t>
      </w:r>
      <w:r w:rsidR="00E32705" w:rsidRPr="00F67FDA">
        <w:rPr>
          <w:rFonts w:ascii="GHEA Grapalat" w:hAnsi="GHEA Grapalat"/>
          <w:sz w:val="24"/>
          <w:szCs w:val="24"/>
          <w:lang w:val="hy-AM"/>
        </w:rPr>
        <w:t>Արփիի համայնքապետարանի</w:t>
      </w:r>
      <w:r w:rsidRPr="00F67FDA">
        <w:rPr>
          <w:rFonts w:ascii="GHEA Grapalat" w:hAnsi="GHEA Grapalat"/>
          <w:sz w:val="24"/>
          <w:szCs w:val="24"/>
          <w:lang w:val="hy-AM"/>
        </w:rPr>
        <w:t xml:space="preserve"> աշխատակազմ» համայնքային կառավարչական հիմնարկի (</w:t>
      </w:r>
      <w:r w:rsidR="00534CAF" w:rsidRPr="00F67FDA">
        <w:rPr>
          <w:rFonts w:ascii="GHEA Grapalat" w:hAnsi="GHEA Grapalat"/>
          <w:sz w:val="24"/>
          <w:szCs w:val="24"/>
          <w:lang w:val="hy-AM"/>
        </w:rPr>
        <w:t xml:space="preserve">գրանցման համար՝ 46.181.933792, </w:t>
      </w:r>
      <w:r w:rsidRPr="00F67FDA">
        <w:rPr>
          <w:rFonts w:ascii="GHEA Grapalat" w:hAnsi="GHEA Grapalat"/>
          <w:sz w:val="24"/>
          <w:szCs w:val="24"/>
          <w:lang w:val="hy-AM"/>
        </w:rPr>
        <w:t xml:space="preserve">հաշվառման համար՝ </w:t>
      </w:r>
      <w:r w:rsidR="0069241C" w:rsidRPr="00F67FDA">
        <w:rPr>
          <w:rFonts w:ascii="GHEA Grapalat" w:hAnsi="GHEA Grapalat"/>
          <w:sz w:val="24"/>
          <w:szCs w:val="24"/>
          <w:lang w:val="hy-AM"/>
        </w:rPr>
        <w:t>05544336</w:t>
      </w:r>
      <w:r w:rsidRPr="00F67FDA">
        <w:rPr>
          <w:rFonts w:ascii="GHEA Grapalat" w:hAnsi="GHEA Grapalat"/>
          <w:sz w:val="24"/>
          <w:szCs w:val="24"/>
          <w:lang w:val="hy-AM"/>
        </w:rPr>
        <w:t>) իրավահաջորդը: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w:t>
      </w:r>
      <w:r w:rsidRPr="000B6C1A">
        <w:rPr>
          <w:rFonts w:ascii="GHEA Grapalat" w:hAnsi="GHEA Grapalat"/>
          <w:sz w:val="24"/>
          <w:szCs w:val="24"/>
          <w:lang w:val="hy-AM"/>
        </w:rPr>
        <w:tab/>
        <w:t>Աշխատակազմն իր գործունեության ընթացքում ղեկավարվում է  Հայաստանի Հանրապետության Սահմանադրությամբ, Հայաստանի Հանրապետության Քաղաքացիական օրենսգրքով, «Պետական կառավարչական հիմնարկների մասին»  Հայաստանի Հանրապետության օրենքով, այլ օրենքներով, իրավական ակտերով և սույն կանոնադրությամբ:</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w:t>
      </w:r>
      <w:r w:rsidRPr="000B6C1A">
        <w:rPr>
          <w:rFonts w:ascii="GHEA Grapalat" w:hAnsi="GHEA Grapalat"/>
          <w:sz w:val="24"/>
          <w:szCs w:val="24"/>
          <w:lang w:val="hy-AM"/>
        </w:rPr>
        <w:tab/>
        <w:t>Աշխատակազմում իրականացվում է համայնքային ծառայություն, որը կարգավորվում է «Համայնքային ծառայության մասին» Հայաստանի Հանրապետության օրենքով և այլ իրավական ակտերով:</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5.</w:t>
      </w:r>
      <w:r w:rsidRPr="000B6C1A">
        <w:rPr>
          <w:rFonts w:ascii="GHEA Grapalat" w:hAnsi="GHEA Grapalat"/>
          <w:sz w:val="24"/>
          <w:szCs w:val="24"/>
          <w:lang w:val="hy-AM"/>
        </w:rPr>
        <w:tab/>
        <w:t>Աշխատակազմի անվանումն է՝</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w:t>
      </w:r>
      <w:r w:rsidRPr="000B6C1A">
        <w:rPr>
          <w:rFonts w:ascii="GHEA Grapalat" w:hAnsi="GHEA Grapalat"/>
          <w:sz w:val="24"/>
          <w:szCs w:val="24"/>
          <w:lang w:val="hy-AM"/>
        </w:rPr>
        <w:tab/>
        <w:t>հայերեն լրիվ՝  «</w:t>
      </w:r>
      <w:r w:rsidR="0067477D">
        <w:rPr>
          <w:rFonts w:ascii="GHEA Grapalat" w:hAnsi="GHEA Grapalat"/>
          <w:sz w:val="24"/>
          <w:szCs w:val="24"/>
          <w:lang w:val="hy-AM"/>
        </w:rPr>
        <w:t>Հայաստանի Հանրապետության Շիրակի մարզի Ամասիայի</w:t>
      </w:r>
      <w:r w:rsidRPr="000B6C1A">
        <w:rPr>
          <w:rFonts w:ascii="GHEA Grapalat" w:hAnsi="GHEA Grapalat"/>
          <w:sz w:val="24"/>
          <w:szCs w:val="24"/>
          <w:lang w:val="hy-AM"/>
        </w:rPr>
        <w:t xml:space="preserve"> համայնքապետարանի աշխատակազմ» համայնքային կառավարչական հիմնարկ,</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w:t>
      </w:r>
      <w:r w:rsidRPr="000B6C1A">
        <w:rPr>
          <w:rFonts w:ascii="GHEA Grapalat" w:hAnsi="GHEA Grapalat"/>
          <w:sz w:val="24"/>
          <w:szCs w:val="24"/>
          <w:lang w:val="hy-AM"/>
        </w:rPr>
        <w:tab/>
        <w:t>հայերեն կրճատ՝ «</w:t>
      </w:r>
      <w:r w:rsidR="00AC37B8">
        <w:rPr>
          <w:rFonts w:ascii="GHEA Grapalat" w:hAnsi="GHEA Grapalat"/>
          <w:sz w:val="24"/>
          <w:szCs w:val="24"/>
          <w:lang w:val="hy-AM"/>
        </w:rPr>
        <w:t>ՀՀ  ՇՄ Ամասիայի համայնքապետարանի աշխատակազմ</w:t>
      </w:r>
      <w:r w:rsidRPr="000B6C1A">
        <w:rPr>
          <w:rFonts w:ascii="GHEA Grapalat" w:hAnsi="GHEA Grapalat"/>
          <w:sz w:val="24"/>
          <w:szCs w:val="24"/>
          <w:lang w:val="hy-AM"/>
        </w:rPr>
        <w:t>» ՀԿՀ,</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w:t>
      </w:r>
      <w:r w:rsidRPr="000B6C1A">
        <w:rPr>
          <w:rFonts w:ascii="GHEA Grapalat" w:hAnsi="GHEA Grapalat"/>
          <w:sz w:val="24"/>
          <w:szCs w:val="24"/>
          <w:lang w:val="hy-AM"/>
        </w:rPr>
        <w:tab/>
        <w:t xml:space="preserve">ռուսերեն լրիվ՝ “ </w:t>
      </w:r>
      <w:r w:rsidR="00AC37B8" w:rsidRPr="00AC37B8">
        <w:rPr>
          <w:rFonts w:ascii="GHEA Grapalat" w:hAnsi="GHEA Grapalat"/>
          <w:sz w:val="24"/>
          <w:szCs w:val="24"/>
          <w:lang w:val="hy-AM"/>
        </w:rPr>
        <w:t>Аппарат муниципалитета общины Амасия Ширакской области Республики Армения</w:t>
      </w:r>
      <w:r w:rsidRPr="000B6C1A">
        <w:rPr>
          <w:rFonts w:ascii="GHEA Grapalat" w:hAnsi="GHEA Grapalat"/>
          <w:sz w:val="24"/>
          <w:szCs w:val="24"/>
          <w:lang w:val="hy-AM"/>
        </w:rPr>
        <w:t xml:space="preserve"> ,, муниципальное административное учереждение,</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w:t>
      </w:r>
      <w:r w:rsidRPr="000B6C1A">
        <w:rPr>
          <w:rFonts w:ascii="GHEA Grapalat" w:hAnsi="GHEA Grapalat"/>
          <w:sz w:val="24"/>
          <w:szCs w:val="24"/>
          <w:lang w:val="hy-AM"/>
        </w:rPr>
        <w:tab/>
        <w:t>ռուսերեն կրճատ՝ “</w:t>
      </w:r>
      <w:r w:rsidR="00E67477" w:rsidRPr="00E67477">
        <w:rPr>
          <w:lang w:val="ru-RU"/>
        </w:rPr>
        <w:t xml:space="preserve"> </w:t>
      </w:r>
      <w:r w:rsidR="00E67477" w:rsidRPr="00E67477">
        <w:rPr>
          <w:rFonts w:ascii="GHEA Grapalat" w:hAnsi="GHEA Grapalat"/>
          <w:sz w:val="24"/>
          <w:szCs w:val="24"/>
          <w:lang w:val="hy-AM"/>
        </w:rPr>
        <w:t xml:space="preserve">Аппарат муниципалитета общины Амасия РА </w:t>
      </w:r>
      <w:r w:rsidRPr="000B6C1A">
        <w:rPr>
          <w:rFonts w:ascii="GHEA Grapalat" w:hAnsi="GHEA Grapalat"/>
          <w:sz w:val="24"/>
          <w:szCs w:val="24"/>
          <w:lang w:val="hy-AM"/>
        </w:rPr>
        <w:t>” МАУ,</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5)</w:t>
      </w:r>
      <w:r w:rsidRPr="000B6C1A">
        <w:rPr>
          <w:rFonts w:ascii="GHEA Grapalat" w:hAnsi="GHEA Grapalat"/>
          <w:sz w:val="24"/>
          <w:szCs w:val="24"/>
          <w:lang w:val="hy-AM"/>
        </w:rPr>
        <w:tab/>
        <w:t>անգլերեն լրիվ՝  “</w:t>
      </w:r>
      <w:r w:rsidR="00E67477" w:rsidRPr="00E67477">
        <w:t xml:space="preserve"> </w:t>
      </w:r>
      <w:r w:rsidR="00E67477" w:rsidRPr="00E67477">
        <w:rPr>
          <w:rFonts w:ascii="GHEA Grapalat" w:hAnsi="GHEA Grapalat"/>
          <w:sz w:val="24"/>
          <w:szCs w:val="24"/>
          <w:lang w:val="hy-AM"/>
        </w:rPr>
        <w:t>Staff of Amasia community municipality of Shirak region of the Republic of Armenia</w:t>
      </w:r>
      <w:r w:rsidRPr="000B6C1A">
        <w:rPr>
          <w:rFonts w:ascii="GHEA Grapalat" w:hAnsi="GHEA Grapalat"/>
          <w:sz w:val="24"/>
          <w:szCs w:val="24"/>
          <w:lang w:val="hy-AM"/>
        </w:rPr>
        <w:t>” community administration office,</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6)</w:t>
      </w:r>
      <w:r w:rsidRPr="000B6C1A">
        <w:rPr>
          <w:rFonts w:ascii="GHEA Grapalat" w:hAnsi="GHEA Grapalat"/>
          <w:sz w:val="24"/>
          <w:szCs w:val="24"/>
          <w:lang w:val="hy-AM"/>
        </w:rPr>
        <w:tab/>
        <w:t>անգլերեն կրճատ՝ “</w:t>
      </w:r>
      <w:r w:rsidR="00E67477" w:rsidRPr="00E67477">
        <w:t xml:space="preserve"> </w:t>
      </w:r>
      <w:r w:rsidR="00E67477" w:rsidRPr="00E67477">
        <w:rPr>
          <w:rFonts w:ascii="GHEA Grapalat" w:hAnsi="GHEA Grapalat"/>
          <w:sz w:val="24"/>
          <w:szCs w:val="24"/>
          <w:lang w:val="hy-AM"/>
        </w:rPr>
        <w:t xml:space="preserve">Staff of Amasia community municipality of RA </w:t>
      </w:r>
      <w:r w:rsidRPr="000B6C1A">
        <w:rPr>
          <w:rFonts w:ascii="GHEA Grapalat" w:hAnsi="GHEA Grapalat"/>
          <w:sz w:val="24"/>
          <w:szCs w:val="24"/>
          <w:lang w:val="hy-AM"/>
        </w:rPr>
        <w:t>” CAO:</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6.</w:t>
      </w:r>
      <w:r w:rsidRPr="000B6C1A">
        <w:rPr>
          <w:rFonts w:ascii="GHEA Grapalat" w:hAnsi="GHEA Grapalat"/>
          <w:sz w:val="24"/>
          <w:szCs w:val="24"/>
          <w:lang w:val="hy-AM"/>
        </w:rPr>
        <w:tab/>
        <w:t>Աշխատակազմն ունի ինքնուրույն հաշվեկշիռ, եկամուտների և ծախսերի նախահաշիվ, բանկային հաշիվներ,  Հայաստանի Հանրապետության զինանշանի պատկերով և իր անվամբ կլոր կնիք, ձևաթղթեր և անհատականացման այլ միջոցներ: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7.</w:t>
      </w:r>
      <w:r w:rsidRPr="000B6C1A">
        <w:rPr>
          <w:rFonts w:ascii="GHEA Grapalat" w:hAnsi="GHEA Grapalat"/>
          <w:sz w:val="24"/>
          <w:szCs w:val="24"/>
          <w:lang w:val="hy-AM"/>
        </w:rPr>
        <w:tab/>
        <w:t xml:space="preserve"> Աշխատակազմը անձամբ չի կարող իրականացնել ձեռնարկատիրական գործունեություն: Աշխատակազմի կատարած գործառնությունների և մատուցած ծառայությունների համար կարող են գանձվել պետական և տեղական տուրքեր, տեղական վճարներ` oրենքով և(կամ) ավագանու uահմանված չափով և կարգով:</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8.</w:t>
      </w:r>
      <w:r w:rsidRPr="000B6C1A">
        <w:rPr>
          <w:rFonts w:ascii="GHEA Grapalat" w:hAnsi="GHEA Grapalat"/>
          <w:sz w:val="24"/>
          <w:szCs w:val="24"/>
          <w:lang w:val="hy-AM"/>
        </w:rPr>
        <w:tab/>
        <w:t xml:space="preserve">Աշխատակազմի գտնվելու վայրն է` Հայաuտանի Հանրապետություն, </w:t>
      </w:r>
      <w:r w:rsidR="0075214D">
        <w:rPr>
          <w:rFonts w:ascii="GHEA Grapalat" w:hAnsi="GHEA Grapalat"/>
          <w:sz w:val="24"/>
          <w:szCs w:val="24"/>
          <w:lang w:val="hy-AM"/>
        </w:rPr>
        <w:t>Շիրակ</w:t>
      </w:r>
      <w:r w:rsidRPr="000B6C1A">
        <w:rPr>
          <w:rFonts w:ascii="GHEA Grapalat" w:hAnsi="GHEA Grapalat"/>
          <w:sz w:val="24"/>
          <w:szCs w:val="24"/>
          <w:lang w:val="hy-AM"/>
        </w:rPr>
        <w:t xml:space="preserve">ի մարզ,  </w:t>
      </w:r>
      <w:r w:rsidR="0075214D">
        <w:rPr>
          <w:rFonts w:ascii="GHEA Grapalat" w:hAnsi="GHEA Grapalat"/>
          <w:sz w:val="24"/>
          <w:szCs w:val="24"/>
          <w:lang w:val="hy-AM"/>
        </w:rPr>
        <w:t xml:space="preserve">Ամասիա </w:t>
      </w:r>
      <w:r w:rsidRPr="000B6C1A">
        <w:rPr>
          <w:rFonts w:ascii="GHEA Grapalat" w:hAnsi="GHEA Grapalat"/>
          <w:sz w:val="24"/>
          <w:szCs w:val="24"/>
          <w:lang w:val="hy-AM"/>
        </w:rPr>
        <w:t xml:space="preserve">գյուղ, </w:t>
      </w:r>
      <w:r w:rsidR="0075214D">
        <w:rPr>
          <w:rFonts w:ascii="GHEA Grapalat" w:hAnsi="GHEA Grapalat"/>
          <w:sz w:val="24"/>
          <w:szCs w:val="24"/>
          <w:lang w:val="hy-AM"/>
        </w:rPr>
        <w:t>26 փողոց, շենք 19</w:t>
      </w:r>
      <w:r w:rsidRPr="000B6C1A">
        <w:rPr>
          <w:rFonts w:ascii="GHEA Grapalat" w:hAnsi="GHEA Grapalat"/>
          <w:sz w:val="24"/>
          <w:szCs w:val="24"/>
          <w:lang w:val="hy-AM"/>
        </w:rPr>
        <w:t xml:space="preserve">, փոստային դասիչ՝ </w:t>
      </w:r>
      <w:r w:rsidR="0075214D">
        <w:rPr>
          <w:rFonts w:ascii="GHEA Grapalat" w:hAnsi="GHEA Grapalat"/>
          <w:sz w:val="24"/>
          <w:szCs w:val="24"/>
          <w:lang w:val="hy-AM"/>
        </w:rPr>
        <w:t>2701</w:t>
      </w:r>
      <w:r w:rsidRPr="000B6C1A">
        <w:rPr>
          <w:rFonts w:ascii="GHEA Grapalat" w:hAnsi="GHEA Grapalat"/>
          <w:sz w:val="24"/>
          <w:szCs w:val="24"/>
          <w:lang w:val="hy-AM"/>
        </w:rPr>
        <w:t>:</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9.</w:t>
      </w:r>
      <w:r w:rsidRPr="000B6C1A">
        <w:rPr>
          <w:rFonts w:ascii="GHEA Grapalat" w:hAnsi="GHEA Grapalat"/>
          <w:sz w:val="24"/>
          <w:szCs w:val="24"/>
          <w:lang w:val="hy-AM"/>
        </w:rPr>
        <w:tab/>
        <w:t>Աշխատակազմն իր իրավասության սահմաններում կարող է համայնքի անունից ձեռք բերել ու իրականացնել գույքային ու անձնական ոչ գույքային իրավունքներ, կրել պարտականություններ, դատարանում հանդես գալ որպես հայցվոր կամ պատասխանող:</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10.</w:t>
      </w:r>
      <w:r w:rsidRPr="000B6C1A">
        <w:rPr>
          <w:rFonts w:ascii="GHEA Grapalat" w:hAnsi="GHEA Grapalat"/>
          <w:sz w:val="24"/>
          <w:szCs w:val="24"/>
          <w:lang w:val="hy-AM"/>
        </w:rPr>
        <w:tab/>
        <w:t xml:space="preserve"> Աշխատակազմը  կազմված է կառուցվածքային և առանձնացված ստորաբաժանումներից (այսուհետ՝ ստորաբաժանումներ):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11.</w:t>
      </w:r>
      <w:r w:rsidRPr="000B6C1A">
        <w:rPr>
          <w:rFonts w:ascii="GHEA Grapalat" w:hAnsi="GHEA Grapalat"/>
          <w:sz w:val="24"/>
          <w:szCs w:val="24"/>
          <w:lang w:val="hy-AM"/>
        </w:rPr>
        <w:tab/>
        <w:t>Աշխատակազմի նպատակն ու խնդիրը համայնքի ղեկավարի և ավագանու` Հայաuտանի Հանրապետության oրենքներով, այլ իրավական ակտերով վերապահված լիազորությունների լիարժեք և արդյունավետ իրականացման, ինչպեu նաև քաղաքացիական իրավահարաբերություններին համայնքի (ղեկավարի) մաuնակցության ապահովումն է:</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12.</w:t>
      </w:r>
      <w:r w:rsidRPr="000B6C1A">
        <w:rPr>
          <w:rFonts w:ascii="GHEA Grapalat" w:hAnsi="GHEA Grapalat"/>
          <w:sz w:val="24"/>
          <w:szCs w:val="24"/>
          <w:lang w:val="hy-AM"/>
        </w:rPr>
        <w:tab/>
        <w:t>Ավագանին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 համակարգում համայնքային ենթակայության առևտրային և ոչ առևտրային կազմակերպությունների (այuուհետ` համայնքային կազմակերպություններ) գործունեությունը, կազմակերպում հանրապետական գործադիր մարմինների և դրանց համապատասխան տարածքային ծառայությունների հետ հարաբերությունները: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13.</w:t>
      </w:r>
      <w:r w:rsidRPr="000B6C1A">
        <w:rPr>
          <w:rFonts w:ascii="GHEA Grapalat" w:hAnsi="GHEA Grapalat"/>
          <w:sz w:val="24"/>
          <w:szCs w:val="24"/>
          <w:lang w:val="hy-AM"/>
        </w:rPr>
        <w:tab/>
        <w:t>Աշխատակազմի պարտավորությունների համար պատաuխանատվություն  կրում  է համայնքը: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14.</w:t>
      </w:r>
      <w:r w:rsidRPr="000B6C1A">
        <w:rPr>
          <w:rFonts w:ascii="GHEA Grapalat" w:hAnsi="GHEA Grapalat"/>
          <w:sz w:val="24"/>
          <w:szCs w:val="24"/>
          <w:lang w:val="hy-AM"/>
        </w:rPr>
        <w:tab/>
        <w:t>Աշխատակազմն իր ֆինանuական գործառնություններն իրականացնում է օրենսդրությամբ սահմանված կարգով:</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15.</w:t>
      </w:r>
      <w:r w:rsidRPr="000B6C1A">
        <w:rPr>
          <w:rFonts w:ascii="GHEA Grapalat" w:hAnsi="GHEA Grapalat"/>
          <w:sz w:val="24"/>
          <w:szCs w:val="24"/>
          <w:lang w:val="hy-AM"/>
        </w:rPr>
        <w:tab/>
        <w:t>Աշխատակազմը Հայաuտանի Հանրապետության oրենuդրությամբ uահմանված կարգով ենթակա է հաշվառման Հայաuտանի Հանրապետության  արդարադատության նախարարության աշխատակազմի իրավաբանական անձանց պետական ռեգիստրի  գործակալության կողմից:</w:t>
      </w:r>
    </w:p>
    <w:p w:rsidR="000B6C1A" w:rsidRPr="000B6C1A" w:rsidRDefault="000B6C1A" w:rsidP="007C6FCE">
      <w:pPr>
        <w:spacing w:after="0"/>
        <w:jc w:val="center"/>
        <w:rPr>
          <w:rFonts w:ascii="GHEA Grapalat" w:hAnsi="GHEA Grapalat"/>
          <w:sz w:val="24"/>
          <w:szCs w:val="24"/>
          <w:lang w:val="hy-AM"/>
        </w:rPr>
      </w:pPr>
    </w:p>
    <w:p w:rsidR="000B6C1A" w:rsidRPr="000B6C1A" w:rsidRDefault="000B6C1A" w:rsidP="007C6FCE">
      <w:pPr>
        <w:spacing w:after="0"/>
        <w:jc w:val="center"/>
        <w:rPr>
          <w:rFonts w:ascii="GHEA Grapalat" w:hAnsi="GHEA Grapalat"/>
          <w:sz w:val="24"/>
          <w:szCs w:val="24"/>
          <w:lang w:val="hy-AM"/>
        </w:rPr>
      </w:pPr>
      <w:r w:rsidRPr="000B6C1A">
        <w:rPr>
          <w:rFonts w:ascii="GHEA Grapalat" w:hAnsi="GHEA Grapalat"/>
          <w:sz w:val="24"/>
          <w:szCs w:val="24"/>
          <w:lang w:val="hy-AM"/>
        </w:rPr>
        <w:t>II.</w:t>
      </w:r>
      <w:r w:rsidRPr="000B6C1A">
        <w:rPr>
          <w:rFonts w:ascii="GHEA Grapalat" w:hAnsi="GHEA Grapalat"/>
          <w:sz w:val="24"/>
          <w:szCs w:val="24"/>
          <w:lang w:val="hy-AM"/>
        </w:rPr>
        <w:tab/>
        <w:t>ԱՇԽԱՏԱԿԱԶՄԻ ԿԱՌԱՎԱՐՈՒՄԸ</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16.</w:t>
      </w:r>
      <w:r w:rsidRPr="000B6C1A">
        <w:rPr>
          <w:rFonts w:ascii="GHEA Grapalat" w:hAnsi="GHEA Grapalat"/>
          <w:sz w:val="24"/>
          <w:szCs w:val="24"/>
          <w:lang w:val="hy-AM"/>
        </w:rPr>
        <w:tab/>
        <w:t>Աշխատակազմի կառավարումն իրականացնում է համայնքի ղեկավարը` oրենքով, այլ իրավական ակտերով իրեն վերապահված լիազորությունների uահմաններում` անձանբ և իր տեղակալների միջոցով, որոնք գործում են համայնքի ղեկավարի անունից, համապատասխանաբար համակարգում են Աշխատակազմի ստորաբաժանումների, կազմակերպությունների աշխատանքները և պատասխանատվություն են կրում իրենց համակարգման ոլորտում գործող ստորաբաժանումների աշխատանքների արդյունավետ կազմակերպման և անհրաժեշտ արդյունքների ապահովման համար: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17.</w:t>
      </w:r>
      <w:r w:rsidRPr="000B6C1A">
        <w:rPr>
          <w:rFonts w:ascii="GHEA Grapalat" w:hAnsi="GHEA Grapalat"/>
          <w:sz w:val="24"/>
          <w:szCs w:val="24"/>
          <w:lang w:val="hy-AM"/>
        </w:rPr>
        <w:tab/>
        <w:t xml:space="preserve"> Համայնքի ղեկավարն իր լիազորություններն իրականացնում է համայնքային վարչական և համայնքային հայեցողական պաշտոններ զբաղեցնող անձանց, աշխատակազմի, համայնքային հիմնարկների և ոչ առևտրային կազմակերպությունների միջոցով:</w:t>
      </w:r>
    </w:p>
    <w:p w:rsidR="000B6C1A" w:rsidRPr="007C6FCE" w:rsidRDefault="000B6C1A" w:rsidP="000B6C1A">
      <w:pPr>
        <w:spacing w:after="0"/>
        <w:jc w:val="both"/>
        <w:rPr>
          <w:rFonts w:ascii="GHEA Grapalat" w:hAnsi="GHEA Grapalat"/>
          <w:b/>
          <w:sz w:val="24"/>
          <w:szCs w:val="24"/>
          <w:lang w:val="hy-AM"/>
        </w:rPr>
      </w:pPr>
      <w:r w:rsidRPr="007C6FCE">
        <w:rPr>
          <w:rFonts w:ascii="GHEA Grapalat" w:hAnsi="GHEA Grapalat"/>
          <w:b/>
          <w:sz w:val="24"/>
          <w:szCs w:val="24"/>
          <w:lang w:val="hy-AM"/>
        </w:rPr>
        <w:t>18.</w:t>
      </w:r>
      <w:r w:rsidRPr="007C6FCE">
        <w:rPr>
          <w:rFonts w:ascii="GHEA Grapalat" w:hAnsi="GHEA Grapalat"/>
          <w:b/>
          <w:sz w:val="24"/>
          <w:szCs w:val="24"/>
          <w:lang w:val="hy-AM"/>
        </w:rPr>
        <w:tab/>
        <w:t>Համայնքի ղեկավարը`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w:t>
      </w:r>
      <w:r w:rsidRPr="000B6C1A">
        <w:rPr>
          <w:rFonts w:ascii="GHEA Grapalat" w:hAnsi="GHEA Grapalat"/>
          <w:sz w:val="24"/>
          <w:szCs w:val="24"/>
          <w:lang w:val="hy-AM"/>
        </w:rPr>
        <w:tab/>
        <w:t>հրավիրում և վարում է ավագանու նիստերը՝ օրենքով և ավագանու կանոնակարգով սահմանված կարգով,</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w:t>
      </w:r>
      <w:r w:rsidRPr="000B6C1A">
        <w:rPr>
          <w:rFonts w:ascii="GHEA Grapalat" w:hAnsi="GHEA Grapalat"/>
          <w:sz w:val="24"/>
          <w:szCs w:val="24"/>
          <w:lang w:val="hy-AM"/>
        </w:rPr>
        <w:tab/>
        <w:t xml:space="preserve"> ավագանու հաստատմանն է ներկայացնում որոշումների նախագծեր՝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ա. համայնքի զարգացման հնգամյա ծրագրի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բ. աշխատակազմի (այդ թվում ստորաբաժանումների) համայնքային  կազմակերպությունների կանոնադրությունները,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գ. աշխատակազմի, ինչպես նաև ստորաբաժանումների կառուցվածքների, աշխատակիցների թվաքանակի, հաստիքացուցակի և պաշտոնային դրույքաչափերի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դ. համայնքային  կազմակերպությունների  ստեղծման, վերակազմակերպման և լուծարման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ե. համայնքային կազմակերպությունների ղեկավարների նշանակման և ազատման վերաբերյալ: Ավագանու կողմից երկու անգամ համաձայնություն չտալու դեպքում համայնքի ղեկավարը նշանակում է կատարում՝ առանց համաձայնեցնելու ավագանու հետ, </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զ. տեղական հանրաքվե նշանակելու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է. համայնքում տեղական ինքնակառավարմանը  բնակիչների մասնակցության կարգը հաստատելու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ը. համայնքի ղեկավարին կից խորհրդակցական մարմինների քանակը, անվանումներն ու ձևավորման կարգը հաստատելու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թ. համայնքի սեփականություն համարվող օտարման կամ օգտագործման տրամադրելու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ժ. Հայաստանի Հանրապետության և օտարերկրյա քաղաքացիներին համայնքի պատվավոր քաղաքացու կոչում շնորհելու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 xml:space="preserve">         ի. համայնքի՝ անվանման և վերանվանման ենթակա փողոցների, պողոտաների, հրապարակների, զբոսայգիների, համայնքային կազմակերպությունների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w:t>
      </w:r>
      <w:r w:rsidRPr="000B6C1A">
        <w:rPr>
          <w:rFonts w:ascii="GHEA Grapalat" w:hAnsi="GHEA Grapalat"/>
          <w:sz w:val="24"/>
          <w:szCs w:val="24"/>
          <w:lang w:val="hy-AM"/>
        </w:rPr>
        <w:tab/>
        <w:t>իր որոշմամբ հաստատում է համայնքային կազմակերպությունների  տնօրենների կողմից ներկայացված՝ իրենց կազմակերպությունների կառուցվածքները, աշխատակիցների թվաքանակը, հաստիքացուցակը և պաշտոնային դրույքաչափերը,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w:t>
      </w:r>
      <w:r w:rsidRPr="000B6C1A">
        <w:rPr>
          <w:rFonts w:ascii="GHEA Grapalat" w:hAnsi="GHEA Grapalat"/>
          <w:sz w:val="24"/>
          <w:szCs w:val="24"/>
          <w:lang w:val="hy-AM"/>
        </w:rPr>
        <w:tab/>
        <w:t>օրենքով նախատեսված դեպքերում և կարգով նշանակումներ է կատարում Աշխատակազմի համայնքային ծառայության պաշտոններում, ինչպես նաև համայնքային ծառայության պաշտոններ զբաղեցնող անձանց նկատմամբ կիրառում խրախուսանքի և կարգապահական տույժի միջոցներ,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5)</w:t>
      </w:r>
      <w:r w:rsidRPr="000B6C1A">
        <w:rPr>
          <w:rFonts w:ascii="GHEA Grapalat" w:hAnsi="GHEA Grapalat"/>
          <w:sz w:val="24"/>
          <w:szCs w:val="24"/>
          <w:lang w:val="hy-AM"/>
        </w:rPr>
        <w:tab/>
        <w:t xml:space="preserve"> օրենքով նախատեսված դեպքերում շնորհում է Հայաստանի Հանրապետության համայնքային ծառայության դասային աստիճաններ, զրկում է դասային աստիճաններից,</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6)</w:t>
      </w:r>
      <w:r w:rsidRPr="000B6C1A">
        <w:rPr>
          <w:rFonts w:ascii="GHEA Grapalat" w:hAnsi="GHEA Grapalat"/>
          <w:sz w:val="24"/>
          <w:szCs w:val="24"/>
          <w:lang w:val="hy-AM"/>
        </w:rPr>
        <w:tab/>
        <w:t xml:space="preserve"> նշանակում և ազատում է աշխատակազմի քարտուղարին, կառուցվածքային և առանձնացված  ստորաբաժանումների ղեկավարներին,  </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7)</w:t>
      </w:r>
      <w:r w:rsidRPr="000B6C1A">
        <w:rPr>
          <w:rFonts w:ascii="GHEA Grapalat" w:hAnsi="GHEA Grapalat"/>
          <w:sz w:val="24"/>
          <w:szCs w:val="24"/>
          <w:lang w:val="hy-AM"/>
        </w:rPr>
        <w:tab/>
        <w:t>պաշտոնից ազատում է համայնքի ղեկավարի տեղակալին.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8)</w:t>
      </w:r>
      <w:r w:rsidRPr="000B6C1A">
        <w:rPr>
          <w:rFonts w:ascii="GHEA Grapalat" w:hAnsi="GHEA Grapalat"/>
          <w:sz w:val="24"/>
          <w:szCs w:val="24"/>
          <w:lang w:val="hy-AM"/>
        </w:rPr>
        <w:tab/>
        <w:t>համայնքի ղեկավարի բացակայության դեպքում որոշում է տեղակալներից մեկի վրա համայնքի ղեկավարի պարտականությունները դնելու հարցը,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9)</w:t>
      </w:r>
      <w:r w:rsidRPr="000B6C1A">
        <w:rPr>
          <w:rFonts w:ascii="GHEA Grapalat" w:hAnsi="GHEA Grapalat"/>
          <w:sz w:val="24"/>
          <w:szCs w:val="24"/>
          <w:lang w:val="hy-AM"/>
        </w:rPr>
        <w:tab/>
        <w:t>հաստատում է աշխատակազմի գործավարության կարգը,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10)</w:t>
      </w:r>
      <w:r w:rsidRPr="000B6C1A">
        <w:rPr>
          <w:rFonts w:ascii="GHEA Grapalat" w:hAnsi="GHEA Grapalat"/>
          <w:sz w:val="24"/>
          <w:szCs w:val="24"/>
          <w:lang w:val="hy-AM"/>
        </w:rPr>
        <w:tab/>
        <w:t>սահմանում է Աշխատակազմի ստորաբաժանումների լիազորությունները և գործառույթները,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11)</w:t>
      </w:r>
      <w:r w:rsidRPr="000B6C1A">
        <w:rPr>
          <w:rFonts w:ascii="GHEA Grapalat" w:hAnsi="GHEA Grapalat"/>
          <w:sz w:val="24"/>
          <w:szCs w:val="24"/>
          <w:lang w:val="hy-AM"/>
        </w:rPr>
        <w:tab/>
        <w:t>իր իրավասության շրջանակում ընդունում է որոշումներ, կազմում է արձանագրություններ և արձակում կարգադրություններ,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12)</w:t>
      </w:r>
      <w:r w:rsidRPr="000B6C1A">
        <w:rPr>
          <w:rFonts w:ascii="GHEA Grapalat" w:hAnsi="GHEA Grapalat"/>
          <w:sz w:val="24"/>
          <w:szCs w:val="24"/>
          <w:lang w:val="hy-AM"/>
        </w:rPr>
        <w:tab/>
        <w:t>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13)</w:t>
      </w:r>
      <w:r w:rsidRPr="000B6C1A">
        <w:rPr>
          <w:rFonts w:ascii="GHEA Grapalat" w:hAnsi="GHEA Grapalat"/>
          <w:sz w:val="24"/>
          <w:szCs w:val="24"/>
          <w:lang w:val="hy-AM"/>
        </w:rPr>
        <w:tab/>
        <w:t>իրականացնում է Հայաստանի Հանրապետության Սահմանադրությամբ, օրենքով և այլ իրավական ակտերով նախատեսված այլ լիազորություններ: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19</w:t>
      </w:r>
      <w:r w:rsidRPr="001150D9">
        <w:rPr>
          <w:rFonts w:ascii="GHEA Grapalat" w:hAnsi="GHEA Grapalat"/>
          <w:color w:val="FF0000"/>
          <w:sz w:val="24"/>
          <w:szCs w:val="24"/>
          <w:lang w:val="hy-AM"/>
        </w:rPr>
        <w:t>.</w:t>
      </w:r>
      <w:r w:rsidRPr="001150D9">
        <w:rPr>
          <w:rFonts w:ascii="GHEA Grapalat" w:hAnsi="GHEA Grapalat"/>
          <w:color w:val="FF0000"/>
          <w:sz w:val="24"/>
          <w:szCs w:val="24"/>
          <w:lang w:val="hy-AM"/>
        </w:rPr>
        <w:tab/>
      </w:r>
      <w:r w:rsidRPr="00F07F93">
        <w:rPr>
          <w:rFonts w:ascii="GHEA Grapalat" w:hAnsi="GHEA Grapalat"/>
          <w:sz w:val="24"/>
          <w:szCs w:val="24"/>
          <w:lang w:val="hy-AM"/>
        </w:rPr>
        <w:t xml:space="preserve"> </w:t>
      </w:r>
      <w:r w:rsidRPr="00F07F93">
        <w:rPr>
          <w:rFonts w:ascii="GHEA Grapalat" w:hAnsi="GHEA Grapalat"/>
          <w:b/>
          <w:sz w:val="24"/>
          <w:szCs w:val="24"/>
          <w:lang w:val="hy-AM"/>
        </w:rPr>
        <w:t>Համայնքի ղեկավարի</w:t>
      </w:r>
      <w:r w:rsidR="0075535D" w:rsidRPr="00F07F93">
        <w:rPr>
          <w:rFonts w:ascii="GHEA Grapalat" w:hAnsi="GHEA Grapalat"/>
          <w:b/>
          <w:sz w:val="24"/>
          <w:szCs w:val="24"/>
          <w:lang w:val="hy-AM"/>
        </w:rPr>
        <w:t xml:space="preserve"> </w:t>
      </w:r>
      <w:r w:rsidRPr="00F07F93">
        <w:rPr>
          <w:rFonts w:ascii="GHEA Grapalat" w:hAnsi="GHEA Grapalat"/>
          <w:b/>
          <w:sz w:val="24"/>
          <w:szCs w:val="24"/>
          <w:lang w:val="hy-AM"/>
        </w:rPr>
        <w:t>տեղակալը`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w:t>
      </w:r>
      <w:r w:rsidRPr="000B6C1A">
        <w:rPr>
          <w:rFonts w:ascii="GHEA Grapalat" w:hAnsi="GHEA Grapalat"/>
          <w:sz w:val="24"/>
          <w:szCs w:val="24"/>
          <w:lang w:val="hy-AM"/>
        </w:rPr>
        <w:tab/>
        <w:t>համակարգում է Աշխատակազմի ստորաբաժանումների, համայնքային  կազմակերպությունների աշխատանքները` համայնքի ղեկավարի կողմից իրեն հանձնարարված բնագավառներում,</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w:t>
      </w:r>
      <w:r w:rsidRPr="000B6C1A">
        <w:rPr>
          <w:rFonts w:ascii="GHEA Grapalat" w:hAnsi="GHEA Grapalat"/>
          <w:sz w:val="24"/>
          <w:szCs w:val="24"/>
          <w:lang w:val="hy-AM"/>
        </w:rPr>
        <w:tab/>
        <w:t xml:space="preserve"> Աշխատակազմի նպատակներին և խնդիրներին համապատաuխան իրականացնում է իրեն հանձնարարված բնագավառների` Աշխատակազմի   ստորաբաժանումներին, համայնքային կազմակերպություններին համայնքի ղեկավարի կողմից տրվող կոնկրետ հանձնարարականների կատարման նկատմամբ վերահuկողություն, խնդիրների և գործառույթների իրականացման նպատակով Աշխատակազմի ստորաբաժանումներին, համայնքային   կազմակերպություններին, համայնքային ծառայողներին տալիս է գրավոր և բանավոր հանձնարարականներ և իրականցնում է դրանց կատարման նկատմամբ հսկողություն և վերահսկողություն,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w:t>
      </w:r>
      <w:r w:rsidRPr="000B6C1A">
        <w:rPr>
          <w:rFonts w:ascii="GHEA Grapalat" w:hAnsi="GHEA Grapalat"/>
          <w:sz w:val="24"/>
          <w:szCs w:val="24"/>
          <w:lang w:val="hy-AM"/>
        </w:rPr>
        <w:tab/>
        <w:t>համայնքի ղեկավարի հանձնարարությամբ և(կամ) իր նախաձեռնությամբ իրականացնում է ավագանու և համայնքի ղեկավարի մոտ քննարկվելիք հարցերի նախնական քննարկումներ,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w:t>
      </w:r>
      <w:r w:rsidRPr="000B6C1A">
        <w:rPr>
          <w:rFonts w:ascii="GHEA Grapalat" w:hAnsi="GHEA Grapalat"/>
          <w:sz w:val="24"/>
          <w:szCs w:val="24"/>
          <w:lang w:val="hy-AM"/>
        </w:rPr>
        <w:tab/>
        <w:t xml:space="preserve"> համակարգում է իրեն հանձնարարված բնագավառներում Աշխատակազմի  ստորաբաժանումների, ինչպես նաև համայնքային  կազմակերպությունների կողմից իրականացվող աշխատանքների մաuնագիտական ուuումնաuիրությունները և աշխատանքների ընթացքի oպերատիվ վերլուծությունը,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5)</w:t>
      </w:r>
      <w:r w:rsidRPr="000B6C1A">
        <w:rPr>
          <w:rFonts w:ascii="GHEA Grapalat" w:hAnsi="GHEA Grapalat"/>
          <w:sz w:val="24"/>
          <w:szCs w:val="24"/>
          <w:lang w:val="hy-AM"/>
        </w:rPr>
        <w:tab/>
        <w:t xml:space="preserve"> իր լիազորությունների uահմաններում համագործակցում է պետական կառավարման և այլ մարմինների, կազմակերպությունների ու հիմնարկների հետ,</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6)</w:t>
      </w:r>
      <w:r w:rsidRPr="000B6C1A">
        <w:rPr>
          <w:rFonts w:ascii="GHEA Grapalat" w:hAnsi="GHEA Grapalat"/>
          <w:sz w:val="24"/>
          <w:szCs w:val="24"/>
          <w:lang w:val="hy-AM"/>
        </w:rPr>
        <w:tab/>
        <w:t>իրեն հանձնարարված բնագավառներում համակարգում է համապատաuխան զարգացման ծրագրերի մշակման ու իրականացման աշխատանքները,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7)</w:t>
      </w:r>
      <w:r w:rsidRPr="000B6C1A">
        <w:rPr>
          <w:rFonts w:ascii="GHEA Grapalat" w:hAnsi="GHEA Grapalat"/>
          <w:sz w:val="24"/>
          <w:szCs w:val="24"/>
          <w:lang w:val="hy-AM"/>
        </w:rPr>
        <w:tab/>
        <w:t>պարբերաբար համայնքի ղեկավարին է ներկայացնում տեղեկատվություն իրեն հանձնարարված բնագավառներում տիրող վիճակի մաuին,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8)</w:t>
      </w:r>
      <w:r w:rsidRPr="000B6C1A">
        <w:rPr>
          <w:rFonts w:ascii="GHEA Grapalat" w:hAnsi="GHEA Grapalat"/>
          <w:sz w:val="24"/>
          <w:szCs w:val="24"/>
          <w:lang w:val="hy-AM"/>
        </w:rPr>
        <w:tab/>
        <w:t xml:space="preserve"> ապահովում է իրեն հանձնարարված բնագավառներում ավագանու և համայնքի ղեկավարի որոշումների ու կարգադրությունների կատարման նկատմամբ վերահuկողությունն ու արդյունքների մաuին տեղեկացնում համայնքի ղեկավարին,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9)</w:t>
      </w:r>
      <w:r w:rsidRPr="000B6C1A">
        <w:rPr>
          <w:rFonts w:ascii="GHEA Grapalat" w:hAnsi="GHEA Grapalat"/>
          <w:sz w:val="24"/>
          <w:szCs w:val="24"/>
          <w:lang w:val="hy-AM"/>
        </w:rPr>
        <w:tab/>
        <w:t xml:space="preserve"> վարչական մարմնի անունից օրենքով սահմանված կարգով հարուցում և իրականցնում է վարչական վարույթներ, վարչական գործերի քննություն, ընդունում է որոշումներ,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10)</w:t>
      </w:r>
      <w:r w:rsidRPr="000B6C1A">
        <w:rPr>
          <w:rFonts w:ascii="GHEA Grapalat" w:hAnsi="GHEA Grapalat"/>
          <w:sz w:val="24"/>
          <w:szCs w:val="24"/>
          <w:lang w:val="hy-AM"/>
        </w:rPr>
        <w:tab/>
        <w:t xml:space="preserve"> համայնքի ղեկավարի հանձնարարությամբ իրականացնում է այլ գործառույթներ:</w:t>
      </w:r>
    </w:p>
    <w:p w:rsidR="000B6C1A" w:rsidRPr="006C134B" w:rsidRDefault="000B6C1A" w:rsidP="000B6C1A">
      <w:pPr>
        <w:spacing w:after="0"/>
        <w:jc w:val="both"/>
        <w:rPr>
          <w:rFonts w:ascii="GHEA Grapalat" w:hAnsi="GHEA Grapalat"/>
          <w:b/>
          <w:sz w:val="24"/>
          <w:szCs w:val="24"/>
          <w:lang w:val="hy-AM"/>
        </w:rPr>
      </w:pPr>
      <w:r w:rsidRPr="006C134B">
        <w:rPr>
          <w:rFonts w:ascii="GHEA Grapalat" w:hAnsi="GHEA Grapalat"/>
          <w:b/>
          <w:sz w:val="24"/>
          <w:szCs w:val="24"/>
          <w:lang w:val="hy-AM"/>
        </w:rPr>
        <w:t>20.</w:t>
      </w:r>
      <w:r w:rsidRPr="006C134B">
        <w:rPr>
          <w:rFonts w:ascii="GHEA Grapalat" w:hAnsi="GHEA Grapalat"/>
          <w:b/>
          <w:sz w:val="24"/>
          <w:szCs w:val="24"/>
          <w:lang w:val="hy-AM"/>
        </w:rPr>
        <w:tab/>
        <w:t xml:space="preserve"> Համայնքի ղեկավարի առաջին տեղակալը փոխարինում է համայնքի ղեկավարին վերջինիս բացակայության ժամանակ:</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21.</w:t>
      </w:r>
      <w:r w:rsidRPr="000B6C1A">
        <w:rPr>
          <w:rFonts w:ascii="GHEA Grapalat" w:hAnsi="GHEA Grapalat"/>
          <w:sz w:val="24"/>
          <w:szCs w:val="24"/>
          <w:lang w:val="hy-AM"/>
        </w:rPr>
        <w:tab/>
        <w:t>Համայնքի ղեկավարը կարող է ունենալ խորհրդականներ, oգնականներ, որոնց միջև պարտականությունների բաշխումը կատարում է համայնքի ղեկավարը: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22.</w:t>
      </w:r>
      <w:r w:rsidRPr="000B6C1A">
        <w:rPr>
          <w:rFonts w:ascii="GHEA Grapalat" w:hAnsi="GHEA Grapalat"/>
          <w:sz w:val="24"/>
          <w:szCs w:val="24"/>
          <w:lang w:val="hy-AM"/>
        </w:rPr>
        <w:tab/>
        <w:t xml:space="preserve"> </w:t>
      </w:r>
      <w:r w:rsidRPr="006C134B">
        <w:rPr>
          <w:rFonts w:ascii="GHEA Grapalat" w:hAnsi="GHEA Grapalat"/>
          <w:b/>
          <w:sz w:val="24"/>
          <w:szCs w:val="24"/>
          <w:lang w:val="hy-AM"/>
        </w:rPr>
        <w:t>Համայնքի ղեկավարի խորհրդականը՝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w:t>
      </w:r>
      <w:r w:rsidRPr="000B6C1A">
        <w:rPr>
          <w:rFonts w:ascii="GHEA Grapalat" w:hAnsi="GHEA Grapalat"/>
          <w:sz w:val="24"/>
          <w:szCs w:val="24"/>
          <w:lang w:val="hy-AM"/>
        </w:rPr>
        <w:tab/>
        <w:t>համաձայնեցնելով համայնքի ղեկավարի հետ՝ կազմում է իր աշխատանքային ծրագիրը,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w:t>
      </w:r>
      <w:r w:rsidRPr="000B6C1A">
        <w:rPr>
          <w:rFonts w:ascii="GHEA Grapalat" w:hAnsi="GHEA Grapalat"/>
          <w:sz w:val="24"/>
          <w:szCs w:val="24"/>
          <w:lang w:val="hy-AM"/>
        </w:rPr>
        <w:tab/>
        <w:t>պարբերաբար համայնքի ղեկավարին է ներկայացնում զեկուցումներ, անհրաժեշտ վերլուծական նյութեր իրեն հանձնարարված բնագավառներում տիրող իրավիճակի, երևույթների և իրադարձությունների մասին և առաջարկություններ առկա հիմնահարցերի լուծման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w:t>
      </w:r>
      <w:r w:rsidRPr="000B6C1A">
        <w:rPr>
          <w:rFonts w:ascii="GHEA Grapalat" w:hAnsi="GHEA Grapalat"/>
          <w:sz w:val="24"/>
          <w:szCs w:val="24"/>
          <w:lang w:val="hy-AM"/>
        </w:rPr>
        <w:tab/>
        <w:t>կազմակերպում է քաղաքացիների ընդունելություն,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w:t>
      </w:r>
      <w:r w:rsidRPr="000B6C1A">
        <w:rPr>
          <w:rFonts w:ascii="GHEA Grapalat" w:hAnsi="GHEA Grapalat"/>
          <w:sz w:val="24"/>
          <w:szCs w:val="24"/>
          <w:lang w:val="hy-AM"/>
        </w:rPr>
        <w:tab/>
        <w:t xml:space="preserve"> համայնքի ղեկավարի հանձնարարությամբ մասնակցում է պետական և տեղական ինքնակառավարման մարմիններում, կազմակերպություններում՝ իրեն հանձնարարված բնագավառներին վերաբերող հարցերի քննարկմանը,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5)</w:t>
      </w:r>
      <w:r w:rsidRPr="000B6C1A">
        <w:rPr>
          <w:rFonts w:ascii="GHEA Grapalat" w:hAnsi="GHEA Grapalat"/>
          <w:sz w:val="24"/>
          <w:szCs w:val="24"/>
          <w:lang w:val="hy-AM"/>
        </w:rPr>
        <w:tab/>
        <w:t>համայնքի ղեկավարի հանձնարարությամբ հրավիրում է խորհրդակցություններ, կազմակերպում իրեն հանձնարարված հարցերի քննարկումներ,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6)</w:t>
      </w:r>
      <w:r w:rsidRPr="000B6C1A">
        <w:rPr>
          <w:rFonts w:ascii="GHEA Grapalat" w:hAnsi="GHEA Grapalat"/>
          <w:sz w:val="24"/>
          <w:szCs w:val="24"/>
          <w:lang w:val="hy-AM"/>
        </w:rPr>
        <w:tab/>
        <w:t>կատարում է համայնքի ղեկավարի կողմից տրված այլ հանձնարարականներ: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23.</w:t>
      </w:r>
      <w:r w:rsidRPr="006C134B">
        <w:rPr>
          <w:rFonts w:ascii="GHEA Grapalat" w:hAnsi="GHEA Grapalat"/>
          <w:b/>
          <w:sz w:val="24"/>
          <w:szCs w:val="24"/>
          <w:lang w:val="hy-AM"/>
        </w:rPr>
        <w:tab/>
        <w:t>Համայնքի ղեկավարի օգնականը՝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w:t>
      </w:r>
      <w:r w:rsidRPr="000B6C1A">
        <w:rPr>
          <w:rFonts w:ascii="GHEA Grapalat" w:hAnsi="GHEA Grapalat"/>
          <w:sz w:val="24"/>
          <w:szCs w:val="24"/>
          <w:lang w:val="hy-AM"/>
        </w:rPr>
        <w:tab/>
        <w:t>կազմակերպական, տեղեկատվական և տեխնիկական աջակցություն է ցուցաբերում համայնքի ղեկավարին,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w:t>
      </w:r>
      <w:r w:rsidRPr="000B6C1A">
        <w:rPr>
          <w:rFonts w:ascii="GHEA Grapalat" w:hAnsi="GHEA Grapalat"/>
          <w:sz w:val="24"/>
          <w:szCs w:val="24"/>
          <w:lang w:val="hy-AM"/>
        </w:rPr>
        <w:tab/>
        <w:t xml:space="preserve"> համաձայնեցնելով համայնքի ղեկավարի հետ՝ կազմակերպում է համայնքի ղեկավարի ընթացիկ և հեռանկարային աշխատանքների ծրագրերի նախապատրաստումը և դրանք ներկայացնում համայնքի ղեկավարին,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w:t>
      </w:r>
      <w:r w:rsidRPr="000B6C1A">
        <w:rPr>
          <w:rFonts w:ascii="GHEA Grapalat" w:hAnsi="GHEA Grapalat"/>
          <w:sz w:val="24"/>
          <w:szCs w:val="24"/>
          <w:lang w:val="hy-AM"/>
        </w:rPr>
        <w:tab/>
        <w:t xml:space="preserve"> կազմակերպում է համայնքի ղեկավարի խորհրդակցությունների, հանդիպումների, այցերի և ուղևորությունների նախապատրաստումը,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w:t>
      </w:r>
      <w:r w:rsidRPr="000B6C1A">
        <w:rPr>
          <w:rFonts w:ascii="GHEA Grapalat" w:hAnsi="GHEA Grapalat"/>
          <w:sz w:val="24"/>
          <w:szCs w:val="24"/>
          <w:lang w:val="hy-AM"/>
        </w:rPr>
        <w:tab/>
        <w:t>համագործակցելով Աշխատակազմի մասնագետների,  ստորաբաժանումների ղեկավարների հետ՝ համայնքի ղեկավարի համար նախապատրաստում է տեղեկատվական և վերլուծական նյութեր,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5)</w:t>
      </w:r>
      <w:r w:rsidRPr="000B6C1A">
        <w:rPr>
          <w:rFonts w:ascii="GHEA Grapalat" w:hAnsi="GHEA Grapalat"/>
          <w:sz w:val="24"/>
          <w:szCs w:val="24"/>
          <w:lang w:val="hy-AM"/>
        </w:rPr>
        <w:tab/>
        <w:t xml:space="preserve"> նախապատրաստում և համայնքի ղեկավարին է ներկայացնում առաջարկություններ աշխատանքային ծրագրերի վերաբերյալ,</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6)</w:t>
      </w:r>
      <w:r w:rsidRPr="000B6C1A">
        <w:rPr>
          <w:rFonts w:ascii="GHEA Grapalat" w:hAnsi="GHEA Grapalat"/>
          <w:sz w:val="24"/>
          <w:szCs w:val="24"/>
          <w:lang w:val="hy-AM"/>
        </w:rPr>
        <w:tab/>
        <w:t xml:space="preserve"> կատարում է համայնքի ղեկավարի կողմից տրված այլ հանձնարարականներ:</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24.</w:t>
      </w:r>
      <w:r w:rsidRPr="00F07F93">
        <w:rPr>
          <w:rFonts w:ascii="GHEA Grapalat" w:hAnsi="GHEA Grapalat"/>
          <w:sz w:val="24"/>
          <w:szCs w:val="24"/>
          <w:lang w:val="hy-AM"/>
        </w:rPr>
        <w:tab/>
        <w:t>Համայնքի ղեկավարի մամուլի քարտուղարը՝</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1)</w:t>
      </w:r>
      <w:r w:rsidRPr="00F07F93">
        <w:rPr>
          <w:rFonts w:ascii="GHEA Grapalat" w:hAnsi="GHEA Grapalat"/>
          <w:sz w:val="24"/>
          <w:szCs w:val="24"/>
          <w:lang w:val="hy-AM"/>
        </w:rPr>
        <w:tab/>
        <w:t>համայնքի ղեկավարի պաշտոնական տեսակետները ներկայացնում է տեղեկատվության միջոցներին,</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2)</w:t>
      </w:r>
      <w:r w:rsidRPr="00F07F93">
        <w:rPr>
          <w:rFonts w:ascii="GHEA Grapalat" w:hAnsi="GHEA Grapalat"/>
          <w:sz w:val="24"/>
          <w:szCs w:val="24"/>
          <w:lang w:val="hy-AM"/>
        </w:rPr>
        <w:tab/>
        <w:t>անցկացնում է ասուլիսներ և ճեպազրույցներ,</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3)</w:t>
      </w:r>
      <w:r w:rsidRPr="00F07F93">
        <w:rPr>
          <w:rFonts w:ascii="GHEA Grapalat" w:hAnsi="GHEA Grapalat"/>
          <w:sz w:val="24"/>
          <w:szCs w:val="24"/>
          <w:lang w:val="hy-AM"/>
        </w:rPr>
        <w:tab/>
        <w:t xml:space="preserve"> իր գործունեության ծրագրման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4)</w:t>
      </w:r>
      <w:r w:rsidRPr="00F07F93">
        <w:rPr>
          <w:rFonts w:ascii="GHEA Grapalat" w:hAnsi="GHEA Grapalat"/>
          <w:sz w:val="24"/>
          <w:szCs w:val="24"/>
          <w:lang w:val="hy-AM"/>
        </w:rPr>
        <w:tab/>
        <w:t>կազմակերպում է համայնքի ղեկավարի հարցազրույցները, ասուլիսները և հանդիպումները մամուլի և զանգվածային լրատվության մյուս միջոցների ներկայացուցիչների հետ,</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5)</w:t>
      </w:r>
      <w:r w:rsidRPr="00F07F93">
        <w:rPr>
          <w:rFonts w:ascii="GHEA Grapalat" w:hAnsi="GHEA Grapalat"/>
          <w:sz w:val="24"/>
          <w:szCs w:val="24"/>
          <w:lang w:val="hy-AM"/>
        </w:rPr>
        <w:tab/>
        <w:t>համայնքի ղեկավարի հանձնարարությամբ հանդես է գալիս հայտարարություններով, պարզաբանումներով, հերքումներով,</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6)</w:t>
      </w:r>
      <w:r w:rsidRPr="00F07F93">
        <w:rPr>
          <w:rFonts w:ascii="GHEA Grapalat" w:hAnsi="GHEA Grapalat"/>
          <w:sz w:val="24"/>
          <w:szCs w:val="24"/>
          <w:lang w:val="hy-AM"/>
        </w:rPr>
        <w:tab/>
        <w:t>կատարում է համայնքի ղեկավարի կողմից տրված այլ հանձնարարականներ:</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25.</w:t>
      </w:r>
      <w:r w:rsidRPr="00F07F93">
        <w:rPr>
          <w:rFonts w:ascii="GHEA Grapalat" w:hAnsi="GHEA Grapalat"/>
          <w:sz w:val="24"/>
          <w:szCs w:val="24"/>
          <w:lang w:val="hy-AM"/>
        </w:rPr>
        <w:tab/>
        <w:t>Համայնքի ղեկավարի ռեֆերենտը`</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1)</w:t>
      </w:r>
      <w:r w:rsidRPr="00F07F93">
        <w:rPr>
          <w:rFonts w:ascii="GHEA Grapalat" w:hAnsi="GHEA Grapalat"/>
          <w:sz w:val="24"/>
          <w:szCs w:val="24"/>
          <w:lang w:val="hy-AM"/>
        </w:rPr>
        <w:tab/>
        <w:t>իրականացնում է համայնքի ղեկավարի ելույթների և նամակների, ինչպես նաև նրա անունից նախապատրաստվող այլ փաստաթղթերի նախապատրաստումը,</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2)</w:t>
      </w:r>
      <w:r w:rsidRPr="00F07F93">
        <w:rPr>
          <w:rFonts w:ascii="GHEA Grapalat" w:hAnsi="GHEA Grapalat"/>
          <w:sz w:val="24"/>
          <w:szCs w:val="24"/>
          <w:lang w:val="hy-AM"/>
        </w:rPr>
        <w:tab/>
        <w:t xml:space="preserve"> իրականացնում է տեղեկատվական-խորհրդատվական, վերլուծական աշխատանքներ,</w:t>
      </w:r>
    </w:p>
    <w:p w:rsidR="000B6C1A" w:rsidRPr="00F07F93" w:rsidRDefault="000B6C1A" w:rsidP="000B6C1A">
      <w:pPr>
        <w:spacing w:after="0"/>
        <w:jc w:val="both"/>
        <w:rPr>
          <w:rFonts w:ascii="GHEA Grapalat" w:hAnsi="GHEA Grapalat"/>
          <w:sz w:val="24"/>
          <w:szCs w:val="24"/>
          <w:lang w:val="hy-AM"/>
        </w:rPr>
      </w:pPr>
      <w:r w:rsidRPr="00F07F93">
        <w:rPr>
          <w:rFonts w:ascii="GHEA Grapalat" w:hAnsi="GHEA Grapalat"/>
          <w:sz w:val="24"/>
          <w:szCs w:val="24"/>
          <w:lang w:val="hy-AM"/>
        </w:rPr>
        <w:t>3)</w:t>
      </w:r>
      <w:r w:rsidRPr="00F07F93">
        <w:rPr>
          <w:rFonts w:ascii="GHEA Grapalat" w:hAnsi="GHEA Grapalat"/>
          <w:sz w:val="24"/>
          <w:szCs w:val="24"/>
          <w:lang w:val="hy-AM"/>
        </w:rPr>
        <w:tab/>
        <w:t>կատարում է համայնքի ղեկավարի առանձին հանձնարարականներ:</w:t>
      </w:r>
    </w:p>
    <w:p w:rsidR="000B6C1A" w:rsidRPr="000B6C1A" w:rsidRDefault="000B6C1A" w:rsidP="000B6C1A">
      <w:pPr>
        <w:spacing w:after="0"/>
        <w:jc w:val="both"/>
        <w:rPr>
          <w:rFonts w:ascii="GHEA Grapalat" w:hAnsi="GHEA Grapalat"/>
          <w:sz w:val="24"/>
          <w:szCs w:val="24"/>
          <w:lang w:val="hy-AM"/>
        </w:rPr>
      </w:pPr>
    </w:p>
    <w:p w:rsidR="000B6C1A" w:rsidRPr="00B146C6" w:rsidRDefault="000B6C1A" w:rsidP="000B6C1A">
      <w:pPr>
        <w:spacing w:after="0"/>
        <w:jc w:val="both"/>
        <w:rPr>
          <w:rFonts w:ascii="GHEA Grapalat" w:hAnsi="GHEA Grapalat"/>
          <w:b/>
          <w:sz w:val="24"/>
          <w:szCs w:val="24"/>
          <w:lang w:val="hy-AM"/>
        </w:rPr>
      </w:pPr>
      <w:r w:rsidRPr="00B146C6">
        <w:rPr>
          <w:rFonts w:ascii="GHEA Grapalat" w:hAnsi="GHEA Grapalat"/>
          <w:b/>
          <w:sz w:val="24"/>
          <w:szCs w:val="24"/>
          <w:lang w:val="hy-AM"/>
        </w:rPr>
        <w:t>26.</w:t>
      </w:r>
      <w:r w:rsidRPr="00B146C6">
        <w:rPr>
          <w:rFonts w:ascii="GHEA Grapalat" w:hAnsi="GHEA Grapalat"/>
          <w:b/>
          <w:sz w:val="24"/>
          <w:szCs w:val="24"/>
          <w:lang w:val="hy-AM"/>
        </w:rPr>
        <w:tab/>
        <w:t>Ավագանին`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w:t>
      </w:r>
      <w:r w:rsidRPr="000B6C1A">
        <w:rPr>
          <w:rFonts w:ascii="GHEA Grapalat" w:hAnsi="GHEA Grapalat"/>
          <w:sz w:val="24"/>
          <w:szCs w:val="24"/>
          <w:lang w:val="hy-AM"/>
        </w:rPr>
        <w:tab/>
        <w:t>օրենքով սահմանված հարցերով վերահսկողություն է իրականացնում համայնքի ղեկավարի կողմից իր լիազորությունների իրականացման նկատմամբ,</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w:t>
      </w:r>
      <w:r w:rsidRPr="000B6C1A">
        <w:rPr>
          <w:rFonts w:ascii="GHEA Grapalat" w:hAnsi="GHEA Grapalat"/>
          <w:sz w:val="24"/>
          <w:szCs w:val="24"/>
          <w:lang w:val="hy-AM"/>
        </w:rPr>
        <w:tab/>
        <w:t xml:space="preserve"> որոշում է Աշխատակազմին հանձնվող գույքի կազմը և չափը,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w:t>
      </w:r>
      <w:r w:rsidRPr="000B6C1A">
        <w:rPr>
          <w:rFonts w:ascii="GHEA Grapalat" w:hAnsi="GHEA Grapalat"/>
          <w:sz w:val="24"/>
          <w:szCs w:val="24"/>
          <w:lang w:val="hy-AM"/>
        </w:rPr>
        <w:tab/>
        <w:t>հաuտատում է Աշխատակազմի կանոնադրությունը, կառուցվածքը, հաստիքացուցակը և աշխատակիցների թվաքանակը,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w:t>
      </w:r>
      <w:r w:rsidRPr="000B6C1A">
        <w:rPr>
          <w:rFonts w:ascii="GHEA Grapalat" w:hAnsi="GHEA Grapalat"/>
          <w:sz w:val="24"/>
          <w:szCs w:val="24"/>
          <w:lang w:val="hy-AM"/>
        </w:rPr>
        <w:tab/>
        <w:t>սահմանում է համայնքի ղեկավարի, Աշխատակազմի աշխատակիցների պաշտոնային դրույքաչափերը,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5)</w:t>
      </w:r>
      <w:r w:rsidRPr="000B6C1A">
        <w:rPr>
          <w:rFonts w:ascii="GHEA Grapalat" w:hAnsi="GHEA Grapalat"/>
          <w:sz w:val="24"/>
          <w:szCs w:val="24"/>
          <w:lang w:val="hy-AM"/>
        </w:rPr>
        <w:tab/>
        <w:t>համայնքի ղեկավարի ներկայացմամբ նշանակում է համայնքի ղեկավարի տեղակալին,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6)</w:t>
      </w:r>
      <w:r w:rsidRPr="000B6C1A">
        <w:rPr>
          <w:rFonts w:ascii="GHEA Grapalat" w:hAnsi="GHEA Grapalat"/>
          <w:sz w:val="24"/>
          <w:szCs w:val="24"/>
          <w:lang w:val="hy-AM"/>
        </w:rPr>
        <w:tab/>
        <w:t xml:space="preserve"> օրենքով սահմանված կարգով որոշում է կայացնում համայնքային   կազմակերպությունների ստեղծման, վերակազմակերպման կամ լուծարման մասին,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7)</w:t>
      </w:r>
      <w:r w:rsidRPr="000B6C1A">
        <w:rPr>
          <w:rFonts w:ascii="GHEA Grapalat" w:hAnsi="GHEA Grapalat"/>
          <w:sz w:val="24"/>
          <w:szCs w:val="24"/>
          <w:lang w:val="hy-AM"/>
        </w:rPr>
        <w:tab/>
        <w:t>օրենքով սահմանված դեպքերում սահմանում է տեղական հարկերի, տուրքերի և վճարների տեսակներն ու դրույքաչափերը,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8)</w:t>
      </w:r>
      <w:r w:rsidRPr="000B6C1A">
        <w:rPr>
          <w:rFonts w:ascii="GHEA Grapalat" w:hAnsi="GHEA Grapalat"/>
          <w:sz w:val="24"/>
          <w:szCs w:val="24"/>
          <w:lang w:val="hy-AM"/>
        </w:rPr>
        <w:tab/>
        <w:t>սահմանում է համայնքի կողմից մատուցվող ծառայությունների դիմաց գանձվող վճարների դրույքաչափերը,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9)</w:t>
      </w:r>
      <w:r w:rsidRPr="000B6C1A">
        <w:rPr>
          <w:rFonts w:ascii="GHEA Grapalat" w:hAnsi="GHEA Grapalat"/>
          <w:sz w:val="24"/>
          <w:szCs w:val="24"/>
          <w:lang w:val="hy-AM"/>
        </w:rPr>
        <w:tab/>
        <w:t>համայնքի ղեկավարի առաջարկությամբ որոշում է կայացնում համայնքի սեփականություն համարվող գույքն օգտագործման տրամադրելու և օտարելու մասին, սահմանում և (կամ) հաստատում է դրանց վարձավճարների և օտարման գների չափերը և պայմանները, իսկ հրապարակային սակարկությունների դեպքում` մեկնարկային գները,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10)</w:t>
      </w:r>
      <w:r w:rsidRPr="000B6C1A">
        <w:rPr>
          <w:rFonts w:ascii="GHEA Grapalat" w:hAnsi="GHEA Grapalat"/>
          <w:sz w:val="24"/>
          <w:szCs w:val="24"/>
          <w:lang w:val="hy-AM"/>
        </w:rPr>
        <w:tab/>
        <w:t xml:space="preserve"> իրականացնում է Հայաստանի Հանրապետության Սահմանադրությամբ և օրենքով սահմանված այլ լիազորություններ: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27.</w:t>
      </w:r>
      <w:r w:rsidRPr="000B6C1A">
        <w:rPr>
          <w:rFonts w:ascii="GHEA Grapalat" w:hAnsi="GHEA Grapalat"/>
          <w:sz w:val="24"/>
          <w:szCs w:val="24"/>
          <w:lang w:val="hy-AM"/>
        </w:rPr>
        <w:tab/>
        <w:t xml:space="preserve"> Աշխատակազմի ընթացիկ գործունեությունը ղեկավարում է աշխատակազմի քարտուղարը` օրենքով, իրավական այլ ակտերով, համայնքի ղեկավարի որոշումներով, աշխատակազմի կանոնադրությամբ իրեն վերապահված լիազորությունների սահմաններում, մասնավորապես`</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 ապահովում է   ավագանու նիստերի նախապատրաստումը, արձանագրումը և նիստին ներկա ավագանու անդամների կողմից արձանագրության վավերացումը,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 կազմակերպում և ապահովում է աշխատակազմի աջակցությունն ավագանու անդամների կողմից ավագանու որոշման նախագծերի նախապատրաստմանը,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 ապահովում է աշխատակազմի գործավարության, նամակագրության և արխիվային գործի վարումը,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 կազմակերպում և ապահովում է համայնքի ղեկավարի որոշումների, կարգադրությունների նախագծերի նախապատրաստումը,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5) ապահովում է ավագանու և համայնքի ղեկավարի որոշումների և ուղերձների հրատարակումը,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6) կազմակերպում է համայնքի ղեկավարի և ավագանու կողմից քաղաքացիների ընդունելությունը, հսկողություն է իրականացնում նրանց առաջարկությունների, դիմումների ու բողոքների քննարկման և ընթացքի նկատմամբ,</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7) համայնքի բնակիչներին, հասարակության ներկայացուցիչներին իրազեկում է տեղական ինքնակառավարման մարմինների գործունեության մասին և կազմակերպում վերջիններիս մասնակցությամբ միջոցառումներ` սահմանված սույն օրենքով, Հայաստանի Հանրապետության այլ օրենքներով և իրավական ակտերով, ինչպես նաև ավագանու ընդունած՝ համայնքում տեղական ինքնակառավարմանը բնակիչների մասնակցության կարգը հաստատելու մասին որոշմամբ.</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8) վերահսկողություն է իրականացնում համայնքի ղեկավարի և ավագանու որոշումների կատարման, ինչպես նաև աշխատակազմի աշխատանքային կարգապահության պահպանման նկատմամբ.</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9) ապահովում է ավագանու որոշումների առաքումը համապատասխան մարզպետարան` յոթնօրյա ժամկետում,</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10) օրենքով, իրավական այլ ակտերով կամ աշխատակազմի կանոնադրությամբ նախատեսված իր լիազորությունների սահմաններում նշանակում և ազատում է աշխատակազմի աշխատակիցներին, նրանց նկատմամբ կիրառում է խրախուսման միջոցներ և նշանակում կարգապահական տույժեր.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11) օրենքով, իրավական այլ ակտերով և աշխատակազմի կանոնադրությամբ սահմանված իր լիազորությունների սահմաններում արձակում է հրամաններ, տալիս պարտադիր կատարման ցուցումներ,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12) իրականացնում է օրենքով, իրավական այլ ակտերով և աշխատակազմի կանոնադրությամբ նախատեսված այլ լիազորություններ: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13) Աշխատակազմի քարտուղարի բացակայության կամ պաշտոնական պարտականությունների կատարման անհնարինության դեպքում նրան փոխարինելու հարցը կարգավորվում է համայնքային ծառայության մասին Հայաստանի Հանրապետության օրենսդրությամբ:</w:t>
      </w:r>
    </w:p>
    <w:p w:rsidR="000B6C1A" w:rsidRPr="00B146C6" w:rsidRDefault="000B6C1A" w:rsidP="000B6C1A">
      <w:pPr>
        <w:spacing w:after="0"/>
        <w:jc w:val="both"/>
        <w:rPr>
          <w:rFonts w:ascii="GHEA Grapalat" w:hAnsi="GHEA Grapalat"/>
          <w:b/>
          <w:sz w:val="24"/>
          <w:szCs w:val="24"/>
          <w:lang w:val="hy-AM"/>
        </w:rPr>
      </w:pPr>
      <w:r w:rsidRPr="00B146C6">
        <w:rPr>
          <w:rFonts w:ascii="GHEA Grapalat" w:hAnsi="GHEA Grapalat"/>
          <w:b/>
          <w:sz w:val="24"/>
          <w:szCs w:val="24"/>
          <w:lang w:val="hy-AM"/>
        </w:rPr>
        <w:t>28.</w:t>
      </w:r>
      <w:r w:rsidRPr="00B146C6">
        <w:rPr>
          <w:rFonts w:ascii="GHEA Grapalat" w:hAnsi="GHEA Grapalat"/>
          <w:b/>
          <w:sz w:val="24"/>
          <w:szCs w:val="24"/>
          <w:lang w:val="hy-AM"/>
        </w:rPr>
        <w:tab/>
        <w:t>Աշխատակազմի գլխավոր ֆինանuիuտն Աշխատակազմի ֆինանսատնտե-սագիտական բաժնի պետն  է:</w:t>
      </w:r>
    </w:p>
    <w:p w:rsidR="000B6C1A" w:rsidRPr="00B146C6" w:rsidRDefault="000B6C1A" w:rsidP="000B6C1A">
      <w:pPr>
        <w:spacing w:after="0"/>
        <w:jc w:val="both"/>
        <w:rPr>
          <w:rFonts w:ascii="GHEA Grapalat" w:hAnsi="GHEA Grapalat"/>
          <w:b/>
          <w:sz w:val="24"/>
          <w:szCs w:val="24"/>
          <w:lang w:val="hy-AM"/>
        </w:rPr>
      </w:pPr>
      <w:r w:rsidRPr="00B146C6">
        <w:rPr>
          <w:rFonts w:ascii="GHEA Grapalat" w:hAnsi="GHEA Grapalat"/>
          <w:b/>
          <w:sz w:val="24"/>
          <w:szCs w:val="24"/>
          <w:lang w:val="hy-AM"/>
        </w:rPr>
        <w:t>29.</w:t>
      </w:r>
      <w:r w:rsidRPr="00B146C6">
        <w:rPr>
          <w:rFonts w:ascii="GHEA Grapalat" w:hAnsi="GHEA Grapalat"/>
          <w:b/>
          <w:sz w:val="24"/>
          <w:szCs w:val="24"/>
          <w:lang w:val="hy-AM"/>
        </w:rPr>
        <w:tab/>
        <w:t xml:space="preserve">Գլխավոր  ֆինանսիստը՝ </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w:t>
      </w:r>
      <w:r w:rsidRPr="000B6C1A">
        <w:rPr>
          <w:rFonts w:ascii="GHEA Grapalat" w:hAnsi="GHEA Grapalat"/>
          <w:sz w:val="24"/>
          <w:szCs w:val="24"/>
          <w:lang w:val="hy-AM"/>
        </w:rPr>
        <w:tab/>
        <w:t xml:space="preserve">  ղեկավարում է Աշխատակազմի ֆինանuական և հաշվապահական ծառայությունները, գործում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w:t>
      </w:r>
      <w:r w:rsidRPr="000B6C1A">
        <w:rPr>
          <w:rFonts w:ascii="GHEA Grapalat" w:hAnsi="GHEA Grapalat"/>
          <w:sz w:val="24"/>
          <w:szCs w:val="24"/>
          <w:lang w:val="hy-AM"/>
        </w:rPr>
        <w:tab/>
        <w:t xml:space="preserve"> իր իրավասությունների սահմաններում պատասխանատու է համայնքի բյուջեի նախագծի կազմման, հաշվապահական հաշվառումը վարելու, Աշխատակազմի ֆինանuական (բյուջետային), հարկային, վիճակագրական, պարտադիր վճարների մաuին հաշվետվությունները ժամանակին կազմելու համար: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30.</w:t>
      </w:r>
      <w:r w:rsidRPr="000B6C1A">
        <w:rPr>
          <w:rFonts w:ascii="GHEA Grapalat" w:hAnsi="GHEA Grapalat"/>
          <w:sz w:val="24"/>
          <w:szCs w:val="24"/>
          <w:lang w:val="hy-AM"/>
        </w:rPr>
        <w:tab/>
        <w:t xml:space="preserve">  Աշխատակազմի առանձնացված ստորաբաժանումն ունի կանոնադրություն, որը հաստատում է համայնքի ավագանին:</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A32B03">
      <w:pPr>
        <w:spacing w:after="0"/>
        <w:jc w:val="center"/>
        <w:rPr>
          <w:rFonts w:ascii="GHEA Grapalat" w:hAnsi="GHEA Grapalat"/>
          <w:sz w:val="24"/>
          <w:szCs w:val="24"/>
          <w:lang w:val="hy-AM"/>
        </w:rPr>
      </w:pPr>
      <w:r w:rsidRPr="000B6C1A">
        <w:rPr>
          <w:rFonts w:ascii="GHEA Grapalat" w:hAnsi="GHEA Grapalat"/>
          <w:sz w:val="24"/>
          <w:szCs w:val="24"/>
          <w:lang w:val="hy-AM"/>
        </w:rPr>
        <w:t>III.</w:t>
      </w:r>
      <w:r w:rsidRPr="000B6C1A">
        <w:rPr>
          <w:rFonts w:ascii="GHEA Grapalat" w:hAnsi="GHEA Grapalat"/>
          <w:sz w:val="24"/>
          <w:szCs w:val="24"/>
          <w:lang w:val="hy-AM"/>
        </w:rPr>
        <w:tab/>
        <w:t>ԱՇԽԱՏԱԿԱԶՄԻ ԳՈՒՅՔԸ</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31.</w:t>
      </w:r>
      <w:r w:rsidRPr="000B6C1A">
        <w:rPr>
          <w:rFonts w:ascii="GHEA Grapalat" w:hAnsi="GHEA Grapalat"/>
          <w:sz w:val="24"/>
          <w:szCs w:val="24"/>
          <w:lang w:val="hy-AM"/>
        </w:rPr>
        <w:tab/>
        <w:t xml:space="preserve"> Աշխատակազմի գույքը օրենքով սահմանված կարգով ձևավորվում է Հայաստանի Հանրապետության կառավարության կողմից համայնքի սեփականությանը փոխանցված և (կամ) համայնքի սեփականությունը համարվող գույքից, որն Աշխատակազմի տիրապետմանը, տնoրինմանը և oգտագործմանը հանձնվում է (ամրացվում է) ավագանու համապատասխան որոշմամբ: Աշխատակազմի գույքը ենթակա է հաշվառման նրա հաշվեկշռում:</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32.</w:t>
      </w:r>
      <w:r w:rsidRPr="000B6C1A">
        <w:rPr>
          <w:rFonts w:ascii="GHEA Grapalat" w:hAnsi="GHEA Grapalat"/>
          <w:sz w:val="24"/>
          <w:szCs w:val="24"/>
          <w:lang w:val="hy-AM"/>
        </w:rPr>
        <w:tab/>
        <w:t xml:space="preserve"> Աշխատակազմն իրավունք ունի oրենքով, այլ իրավական ակտերով և իր կանոնադրությամբ նախատեuված դեպքերում և կարգով, իր գործունեության նպատակներին ու գույքի նշանակությանը համապատաuխան oգտագործելու, տիրապետելու և տնoրինելու իրեն հանձնված գույքը:</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A32B03">
      <w:pPr>
        <w:spacing w:after="0"/>
        <w:jc w:val="center"/>
        <w:rPr>
          <w:rFonts w:ascii="GHEA Grapalat" w:hAnsi="GHEA Grapalat"/>
          <w:sz w:val="24"/>
          <w:szCs w:val="24"/>
          <w:lang w:val="hy-AM"/>
        </w:rPr>
      </w:pPr>
      <w:r w:rsidRPr="000B6C1A">
        <w:rPr>
          <w:rFonts w:ascii="GHEA Grapalat" w:hAnsi="GHEA Grapalat"/>
          <w:sz w:val="24"/>
          <w:szCs w:val="24"/>
          <w:lang w:val="hy-AM"/>
        </w:rPr>
        <w:t>IV.</w:t>
      </w:r>
      <w:r w:rsidRPr="000B6C1A">
        <w:rPr>
          <w:rFonts w:ascii="GHEA Grapalat" w:hAnsi="GHEA Grapalat"/>
          <w:sz w:val="24"/>
          <w:szCs w:val="24"/>
          <w:lang w:val="hy-AM"/>
        </w:rPr>
        <w:tab/>
        <w:t>ԱՇԽԱՏԱԿԱԶՄԻ ԿԱՌՈՒՑՎԱԾՔԸ</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33.</w:t>
      </w:r>
      <w:r w:rsidRPr="000B6C1A">
        <w:rPr>
          <w:rFonts w:ascii="GHEA Grapalat" w:hAnsi="GHEA Grapalat"/>
          <w:sz w:val="24"/>
          <w:szCs w:val="24"/>
          <w:lang w:val="hy-AM"/>
        </w:rPr>
        <w:tab/>
        <w:t xml:space="preserve">  Աշխատակազմի կառուցվածքում կարող են նախատեսվել միայն «բաժին» տեսակի կառուցվածքային և (կամ) առանձնացված ստորաբաժանումներ, որոնց հաստիքային միավորների նվազագույն թվաքանակը սահմանում է պետական լիազորված մարմինը: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34.</w:t>
      </w:r>
      <w:r w:rsidRPr="000B6C1A">
        <w:rPr>
          <w:rFonts w:ascii="GHEA Grapalat" w:hAnsi="GHEA Grapalat"/>
          <w:sz w:val="24"/>
          <w:szCs w:val="24"/>
          <w:lang w:val="hy-AM"/>
        </w:rPr>
        <w:tab/>
        <w:t xml:space="preserve"> Աշխատակազմի uտորաբաժանումներն, ինչպես նաև համայնքային կազմակերպություններն ունեն կանոնադրություններ, որոնք համայնքի ղեկավարի ներկայացմամբ հաuտատվում են համայնքի ավագանու կողմից:</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A32B03">
      <w:pPr>
        <w:spacing w:after="0"/>
        <w:jc w:val="center"/>
        <w:rPr>
          <w:rFonts w:ascii="GHEA Grapalat" w:hAnsi="GHEA Grapalat"/>
          <w:sz w:val="24"/>
          <w:szCs w:val="24"/>
          <w:lang w:val="hy-AM"/>
        </w:rPr>
      </w:pPr>
      <w:r w:rsidRPr="000B6C1A">
        <w:rPr>
          <w:rFonts w:ascii="GHEA Grapalat" w:hAnsi="GHEA Grapalat"/>
          <w:sz w:val="24"/>
          <w:szCs w:val="24"/>
          <w:lang w:val="hy-AM"/>
        </w:rPr>
        <w:t>V.</w:t>
      </w:r>
      <w:r w:rsidRPr="000B6C1A">
        <w:rPr>
          <w:rFonts w:ascii="GHEA Grapalat" w:hAnsi="GHEA Grapalat"/>
          <w:sz w:val="24"/>
          <w:szCs w:val="24"/>
          <w:lang w:val="hy-AM"/>
        </w:rPr>
        <w:tab/>
        <w:t>ԱՇԽԱՏԱԿԱԶՄԻ  ԿԱՌՈՒՑՎԱԾՔԱՅԻՆ  ՍՏՈՐԱԲԱԺԱՆՈՒՄՆԵՐԸ</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35.</w:t>
      </w:r>
      <w:r w:rsidRPr="000B6C1A">
        <w:rPr>
          <w:rFonts w:ascii="GHEA Grapalat" w:hAnsi="GHEA Grapalat"/>
          <w:sz w:val="24"/>
          <w:szCs w:val="24"/>
          <w:lang w:val="hy-AM"/>
        </w:rPr>
        <w:tab/>
        <w:t xml:space="preserve"> Աշխատակազմի բաժիններն ապահովում են համայնքի ղեկավարի լիազորու-թյունների լիարժեք և արդյունավետ իրականացումը` իրենց մասնագիտական ուղղվածությանը համապատախան: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36.</w:t>
      </w:r>
      <w:r w:rsidRPr="000B6C1A">
        <w:rPr>
          <w:rFonts w:ascii="GHEA Grapalat" w:hAnsi="GHEA Grapalat"/>
          <w:sz w:val="24"/>
          <w:szCs w:val="24"/>
          <w:lang w:val="hy-AM"/>
        </w:rPr>
        <w:tab/>
        <w:t xml:space="preserve"> Աշխատակազմի բաժինները գխավորում են բաժնի պետերը, որոնք ենթակա և հաշվետու են համայնքի ղեկավարին, համայնքի ղեկավարի համապատասխան տեղակալներին և աշխատակազմի քարտուղարին: </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37.</w:t>
      </w:r>
      <w:r w:rsidRPr="000B6C1A">
        <w:rPr>
          <w:rFonts w:ascii="GHEA Grapalat" w:hAnsi="GHEA Grapalat"/>
          <w:sz w:val="24"/>
          <w:szCs w:val="24"/>
          <w:lang w:val="hy-AM"/>
        </w:rPr>
        <w:tab/>
        <w:t xml:space="preserve"> Բաժինների պետերին անմիջականորեն ենթակա և հաշվետու են բաժինների       աշխատողները: </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38.</w:t>
      </w:r>
      <w:r w:rsidRPr="000B6C1A">
        <w:rPr>
          <w:rFonts w:ascii="GHEA Grapalat" w:hAnsi="GHEA Grapalat"/>
          <w:sz w:val="24"/>
          <w:szCs w:val="24"/>
          <w:lang w:val="hy-AM"/>
        </w:rPr>
        <w:tab/>
        <w:t xml:space="preserve"> Աշխատակազմի յուրաքանչյուր բաժին անհրաժեշտության դեպքում օժանդակում է մյուս բաժիններին իրենց կանոնադրական լիազորությունները իրականացնելու գործում:</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39.</w:t>
      </w:r>
      <w:r w:rsidRPr="000B6C1A">
        <w:rPr>
          <w:rFonts w:ascii="GHEA Grapalat" w:hAnsi="GHEA Grapalat"/>
          <w:sz w:val="24"/>
          <w:szCs w:val="24"/>
          <w:lang w:val="hy-AM"/>
        </w:rPr>
        <w:tab/>
        <w:t xml:space="preserve"> Աշխատակազմի բաժինները կարող են ունենալ առանց Հայաստանի Հանրապետության զինանշանի պատկերի ձևաթուղթ:</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40.</w:t>
      </w:r>
      <w:r w:rsidRPr="000B6C1A">
        <w:rPr>
          <w:rFonts w:ascii="GHEA Grapalat" w:hAnsi="GHEA Grapalat"/>
          <w:sz w:val="24"/>
          <w:szCs w:val="24"/>
          <w:lang w:val="hy-AM"/>
        </w:rPr>
        <w:tab/>
        <w:t xml:space="preserve"> Բաժինների պետերը՝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w:t>
      </w:r>
      <w:r w:rsidRPr="000B6C1A">
        <w:rPr>
          <w:rFonts w:ascii="GHEA Grapalat" w:hAnsi="GHEA Grapalat"/>
          <w:sz w:val="24"/>
          <w:szCs w:val="24"/>
          <w:lang w:val="hy-AM"/>
        </w:rPr>
        <w:tab/>
        <w:t>կազմակերպում են բաժնի աշխատանքները, իրենց իրավասության  շրջանակներում տալիս են հանձնարարականներ բաժնի աշխատակիցներին և վերահսկում դրանց ժամանակին և պատշաճ որակով կատարումը,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2)</w:t>
      </w:r>
      <w:r w:rsidRPr="000B6C1A">
        <w:rPr>
          <w:rFonts w:ascii="GHEA Grapalat" w:hAnsi="GHEA Grapalat"/>
          <w:sz w:val="24"/>
          <w:szCs w:val="24"/>
          <w:lang w:val="hy-AM"/>
        </w:rPr>
        <w:tab/>
        <w:t xml:space="preserve"> աշխատակազմի քարտուղարին  և համայնքի ղեկավարի համապատասխան տեղակալին ներկայացնում են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3)</w:t>
      </w:r>
      <w:r w:rsidRPr="000B6C1A">
        <w:rPr>
          <w:rFonts w:ascii="GHEA Grapalat" w:hAnsi="GHEA Grapalat"/>
          <w:sz w:val="24"/>
          <w:szCs w:val="24"/>
          <w:lang w:val="hy-AM"/>
        </w:rPr>
        <w:tab/>
        <w:t xml:space="preserve"> անհրաժեշտության դեպքում` համայնքի ղեկավարի, համայնքի ղեկավարի համապատասխան տեղակալի և (կամ) աշխատակազմի քարտուղարի համաձայնությամբ և հանձնարարությամբ, մասնակցում են համայնքապետարանի և (կամ) այլ կազմակերպությունների կողմից կազմակերպվող քննարկումներին և այլ միջոցառումներին, այդ մարմիններից, պաշտոնատար անձանցից ստանալով բաժնի առջև դրված խնդիրների և գործառույթների իրականացման հետ կապված անհրաժեշտ տեղեկատվություն և նյութեր,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w:t>
      </w:r>
      <w:r w:rsidRPr="000B6C1A">
        <w:rPr>
          <w:rFonts w:ascii="GHEA Grapalat" w:hAnsi="GHEA Grapalat"/>
          <w:sz w:val="24"/>
          <w:szCs w:val="24"/>
          <w:lang w:val="hy-AM"/>
        </w:rPr>
        <w:tab/>
        <w:t>ստորագրում են իրենց և բաժնի անունից պատրաստվող փաստաթղթերը,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5)</w:t>
      </w:r>
      <w:r w:rsidRPr="000B6C1A">
        <w:rPr>
          <w:rFonts w:ascii="GHEA Grapalat" w:hAnsi="GHEA Grapalat"/>
          <w:sz w:val="24"/>
          <w:szCs w:val="24"/>
          <w:lang w:val="hy-AM"/>
        </w:rPr>
        <w:tab/>
        <w:t xml:space="preserve"> համայնքի ղեկավարի, համայնքի ղեկավարի համապատասխան տեղակալի և (կամ) աշխատակազմի քարտուղարի հանձնարարությամբ ապահովում են իրավական ակտերի նախագծերի, ծրագրային փաստաթղթերի մշակումը և նյութերի փորձաքննությունը,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6)</w:t>
      </w:r>
      <w:r w:rsidRPr="000B6C1A">
        <w:rPr>
          <w:rFonts w:ascii="GHEA Grapalat" w:hAnsi="GHEA Grapalat"/>
          <w:sz w:val="24"/>
          <w:szCs w:val="24"/>
          <w:lang w:val="hy-AM"/>
        </w:rPr>
        <w:tab/>
        <w:t>աշխատակազմի քարտուղարին ներկայացնում են առաջարկություններ` բաժնի համայնքային ծառայողներին Հայաստանի Հանրապետության համայնքային ծառայության մասին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են բաժնի համայնքային ծառայողների ծառայողական բնութագրերը,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7)</w:t>
      </w:r>
      <w:r w:rsidRPr="000B6C1A">
        <w:rPr>
          <w:rFonts w:ascii="GHEA Grapalat" w:hAnsi="GHEA Grapalat"/>
          <w:sz w:val="24"/>
          <w:szCs w:val="24"/>
          <w:lang w:val="hy-AM"/>
        </w:rPr>
        <w:tab/>
        <w:t>կազմակերպում են քաղաքացիների դիմումների, առաջարկությունների, բողոքների սահմանված կարգով քննարկումը և արդյունքները ներկայացնում համայնքի ղեկավարի համապատասխան տեղակալին և աշխատակազմի քարտուղարին,</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8)</w:t>
      </w:r>
      <w:r w:rsidRPr="000B6C1A">
        <w:rPr>
          <w:rFonts w:ascii="GHEA Grapalat" w:hAnsi="GHEA Grapalat"/>
          <w:sz w:val="24"/>
          <w:szCs w:val="24"/>
          <w:lang w:val="hy-AM"/>
        </w:rPr>
        <w:tab/>
        <w:t>համայնքի ղեկավարի համապատասխան տեղակալի, աշխատակազմի քարտուղարի հանձնարարությամբ կազմակերպում են խորհրդակցություններ, հանդիպումներ, ապահովում այդ խորհրդակցությունների, հանդիպումների արձանագրությունների կազմումը,</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9)</w:t>
      </w:r>
      <w:r w:rsidRPr="000B6C1A">
        <w:rPr>
          <w:rFonts w:ascii="GHEA Grapalat" w:hAnsi="GHEA Grapalat"/>
          <w:sz w:val="24"/>
          <w:szCs w:val="24"/>
          <w:lang w:val="hy-AM"/>
        </w:rPr>
        <w:tab/>
        <w:t>համայնքի ղեկավարի, համայնքի ղեկավարի համապատասխան տեղակալի և (կամ) աշխատակազմի քարտուղարի հանձնարարությամբ իրականացնում են այլ գործառույթներ,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10)</w:t>
      </w:r>
      <w:r w:rsidRPr="000B6C1A">
        <w:rPr>
          <w:rFonts w:ascii="GHEA Grapalat" w:hAnsi="GHEA Grapalat"/>
          <w:sz w:val="24"/>
          <w:szCs w:val="24"/>
          <w:lang w:val="hy-AM"/>
        </w:rPr>
        <w:tab/>
        <w:t xml:space="preserve"> պատասխանատվություն են կրում օրենքների և այլ իրավական ակտերի, սույն կանոնադրության պահանջները, տրված հանձնարարականները չկատարելու կամ ոչ պատշաճ կատարելու, լիազորությունները վերազանցելու համար:</w:t>
      </w:r>
    </w:p>
    <w:p w:rsidR="000B6C1A" w:rsidRPr="000B6C1A" w:rsidRDefault="000B6C1A" w:rsidP="00A32B03">
      <w:pPr>
        <w:spacing w:after="0"/>
        <w:jc w:val="center"/>
        <w:rPr>
          <w:rFonts w:ascii="GHEA Grapalat" w:hAnsi="GHEA Grapalat"/>
          <w:sz w:val="24"/>
          <w:szCs w:val="24"/>
          <w:lang w:val="hy-AM"/>
        </w:rPr>
      </w:pPr>
    </w:p>
    <w:p w:rsidR="000B6C1A" w:rsidRPr="000B6C1A" w:rsidRDefault="000B6C1A" w:rsidP="00A32B03">
      <w:pPr>
        <w:spacing w:after="0"/>
        <w:jc w:val="center"/>
        <w:rPr>
          <w:rFonts w:ascii="GHEA Grapalat" w:hAnsi="GHEA Grapalat"/>
          <w:sz w:val="24"/>
          <w:szCs w:val="24"/>
          <w:lang w:val="hy-AM"/>
        </w:rPr>
      </w:pPr>
      <w:r w:rsidRPr="000B6C1A">
        <w:rPr>
          <w:rFonts w:ascii="GHEA Grapalat" w:hAnsi="GHEA Grapalat"/>
          <w:sz w:val="24"/>
          <w:szCs w:val="24"/>
          <w:lang w:val="hy-AM"/>
        </w:rPr>
        <w:t>VI.</w:t>
      </w:r>
      <w:r w:rsidRPr="000B6C1A">
        <w:rPr>
          <w:rFonts w:ascii="GHEA Grapalat" w:hAnsi="GHEA Grapalat"/>
          <w:sz w:val="24"/>
          <w:szCs w:val="24"/>
          <w:lang w:val="hy-AM"/>
        </w:rPr>
        <w:tab/>
        <w:t>ՀԱՇՎԱՊԱՀԱԿԱՆ ՀԱՇՎԱՌՈՒՄԸ ԵՎ ՀԱՇՎԵՏՎՈՒԹՅՈՒՆՆԵՐԸ</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41.</w:t>
      </w:r>
      <w:r w:rsidRPr="000B6C1A">
        <w:rPr>
          <w:rFonts w:ascii="GHEA Grapalat" w:hAnsi="GHEA Grapalat"/>
          <w:sz w:val="24"/>
          <w:szCs w:val="24"/>
          <w:lang w:val="hy-AM"/>
        </w:rPr>
        <w:tab/>
        <w:t>Աշխատակազմը Հայաuտանի Հանրապետության oրենuդրությամբ uահմանված կարգով վարում է հաշվապահական հաշվառում և համապատաuխան մարմիններ է ներկայացնում ֆինանuական, հարկային, մաքuային, պարտադիր վճարների, վիճակագրական հաշվետվություններ, հաշվարկներ, հայտարարագրեր:</w:t>
      </w: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42.</w:t>
      </w:r>
      <w:r w:rsidRPr="000B6C1A">
        <w:rPr>
          <w:rFonts w:ascii="GHEA Grapalat" w:hAnsi="GHEA Grapalat"/>
          <w:sz w:val="24"/>
          <w:szCs w:val="24"/>
          <w:lang w:val="hy-AM"/>
        </w:rPr>
        <w:tab/>
        <w:t xml:space="preserve"> Աշխատակազմի գործունեության տարեկան ֆինանuական հաշվետվությունների հավաuտիությունը կարող է ենթարկվել ստուգման, աուդիտի` Հայաuտանի Հանրապետության օրենսդրությամբ uահմանած կարգով:</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VII.</w:t>
      </w:r>
      <w:r w:rsidRPr="000B6C1A">
        <w:rPr>
          <w:rFonts w:ascii="GHEA Grapalat" w:hAnsi="GHEA Grapalat"/>
          <w:sz w:val="24"/>
          <w:szCs w:val="24"/>
          <w:lang w:val="hy-AM"/>
        </w:rPr>
        <w:tab/>
        <w:t>ԱՇԽԱՏԱԿԱԶՄԻ ՎԵՐԱԿԱԶՄԱԿԵՐՊՈՒՄԸ ԵՎ ԳՈՐԾՈՒՆԵՈՒԹՅԱՆ ԴԱԴԱՐՈՒՄԸ</w:t>
      </w:r>
    </w:p>
    <w:p w:rsidR="000B6C1A" w:rsidRPr="000B6C1A" w:rsidRDefault="000B6C1A" w:rsidP="000B6C1A">
      <w:pPr>
        <w:spacing w:after="0"/>
        <w:jc w:val="both"/>
        <w:rPr>
          <w:rFonts w:ascii="GHEA Grapalat" w:hAnsi="GHEA Grapalat"/>
          <w:sz w:val="24"/>
          <w:szCs w:val="24"/>
          <w:lang w:val="hy-AM"/>
        </w:rPr>
      </w:pPr>
    </w:p>
    <w:p w:rsidR="000B6C1A" w:rsidRPr="000B6C1A" w:rsidRDefault="000B6C1A" w:rsidP="000B6C1A">
      <w:pPr>
        <w:spacing w:after="0"/>
        <w:jc w:val="both"/>
        <w:rPr>
          <w:rFonts w:ascii="GHEA Grapalat" w:hAnsi="GHEA Grapalat"/>
          <w:sz w:val="24"/>
          <w:szCs w:val="24"/>
          <w:lang w:val="hy-AM"/>
        </w:rPr>
      </w:pPr>
      <w:r w:rsidRPr="000B6C1A">
        <w:rPr>
          <w:rFonts w:ascii="GHEA Grapalat" w:hAnsi="GHEA Grapalat"/>
          <w:sz w:val="24"/>
          <w:szCs w:val="24"/>
          <w:lang w:val="hy-AM"/>
        </w:rPr>
        <w:t>43.</w:t>
      </w:r>
      <w:r w:rsidRPr="000B6C1A">
        <w:rPr>
          <w:rFonts w:ascii="GHEA Grapalat" w:hAnsi="GHEA Grapalat"/>
          <w:sz w:val="24"/>
          <w:szCs w:val="24"/>
          <w:lang w:val="hy-AM"/>
        </w:rPr>
        <w:tab/>
        <w:t>Աշխատակազմի վերակազմակերպման և նրա գործունեության դադարման կարգն ու պայմանները uահմանվում են oրենքով:</w:t>
      </w:r>
    </w:p>
    <w:p w:rsidR="000F663E" w:rsidRPr="000B6C1A" w:rsidRDefault="000F663E" w:rsidP="000B6C1A">
      <w:pPr>
        <w:spacing w:after="0"/>
        <w:jc w:val="both"/>
        <w:rPr>
          <w:rFonts w:ascii="GHEA Grapalat" w:hAnsi="GHEA Grapalat"/>
          <w:sz w:val="24"/>
          <w:szCs w:val="24"/>
          <w:lang w:val="hy-AM"/>
        </w:rPr>
      </w:pPr>
    </w:p>
    <w:sectPr w:rsidR="000F663E" w:rsidRPr="000B6C1A" w:rsidSect="00730F93">
      <w:pgSz w:w="12240" w:h="15840"/>
      <w:pgMar w:top="900" w:right="90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n AMU">
    <w:altName w:val="Arial Unicode MS"/>
    <w:charset w:val="CC"/>
    <w:family w:val="auto"/>
    <w:pitch w:val="variable"/>
    <w:sig w:usb0="A1002EA7" w:usb1="50000008"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75C"/>
    <w:multiLevelType w:val="hybridMultilevel"/>
    <w:tmpl w:val="3998FA6E"/>
    <w:lvl w:ilvl="0" w:tplc="10D4FB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4753D"/>
    <w:multiLevelType w:val="hybridMultilevel"/>
    <w:tmpl w:val="73E8EF26"/>
    <w:lvl w:ilvl="0" w:tplc="BD40C9E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FD34F78"/>
    <w:multiLevelType w:val="hybridMultilevel"/>
    <w:tmpl w:val="DC2AD6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E95005E"/>
    <w:multiLevelType w:val="hybridMultilevel"/>
    <w:tmpl w:val="85AC8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55D18"/>
    <w:multiLevelType w:val="hybridMultilevel"/>
    <w:tmpl w:val="70F254B8"/>
    <w:lvl w:ilvl="0" w:tplc="8D8CCC48">
      <w:start w:val="5"/>
      <w:numFmt w:val="decimal"/>
      <w:lvlText w:val="%1."/>
      <w:lvlJc w:val="left"/>
      <w:pPr>
        <w:ind w:left="930" w:hanging="360"/>
      </w:pPr>
      <w:rPr>
        <w:rFonts w:eastAsia="Times New Roman" w:cs="Times New Roman"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25CA692B"/>
    <w:multiLevelType w:val="hybridMultilevel"/>
    <w:tmpl w:val="41B66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0115B"/>
    <w:multiLevelType w:val="hybridMultilevel"/>
    <w:tmpl w:val="0046F8D4"/>
    <w:lvl w:ilvl="0" w:tplc="DE726786">
      <w:start w:val="3"/>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361800E0"/>
    <w:multiLevelType w:val="multilevel"/>
    <w:tmpl w:val="663C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B6611D"/>
    <w:multiLevelType w:val="hybridMultilevel"/>
    <w:tmpl w:val="90301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2573E"/>
    <w:multiLevelType w:val="hybridMultilevel"/>
    <w:tmpl w:val="4BC8AB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B854294"/>
    <w:multiLevelType w:val="hybridMultilevel"/>
    <w:tmpl w:val="2C26F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21D63"/>
    <w:multiLevelType w:val="hybridMultilevel"/>
    <w:tmpl w:val="A3B0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A4C57"/>
    <w:multiLevelType w:val="hybridMultilevel"/>
    <w:tmpl w:val="79CC0708"/>
    <w:lvl w:ilvl="0" w:tplc="BD40C9E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54476"/>
    <w:multiLevelType w:val="hybridMultilevel"/>
    <w:tmpl w:val="56F45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966B5"/>
    <w:multiLevelType w:val="hybridMultilevel"/>
    <w:tmpl w:val="592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679D0"/>
    <w:multiLevelType w:val="hybridMultilevel"/>
    <w:tmpl w:val="41B66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31DBC"/>
    <w:multiLevelType w:val="hybridMultilevel"/>
    <w:tmpl w:val="D2E8B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2"/>
  </w:num>
  <w:num w:numId="5">
    <w:abstractNumId w:val="10"/>
  </w:num>
  <w:num w:numId="6">
    <w:abstractNumId w:val="7"/>
  </w:num>
  <w:num w:numId="7">
    <w:abstractNumId w:val="15"/>
  </w:num>
  <w:num w:numId="8">
    <w:abstractNumId w:val="5"/>
  </w:num>
  <w:num w:numId="9">
    <w:abstractNumId w:val="1"/>
  </w:num>
  <w:num w:numId="10">
    <w:abstractNumId w:val="12"/>
  </w:num>
  <w:num w:numId="11">
    <w:abstractNumId w:val="3"/>
  </w:num>
  <w:num w:numId="12">
    <w:abstractNumId w:val="4"/>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useFELayout/>
    <w:compatSetting w:name="compatibilityMode" w:uri="http://schemas.microsoft.com/office/word" w:val="12"/>
  </w:compat>
  <w:rsids>
    <w:rsidRoot w:val="00874B65"/>
    <w:rsid w:val="00006452"/>
    <w:rsid w:val="00007EB4"/>
    <w:rsid w:val="00013085"/>
    <w:rsid w:val="00013742"/>
    <w:rsid w:val="000219AA"/>
    <w:rsid w:val="000225AB"/>
    <w:rsid w:val="000271C0"/>
    <w:rsid w:val="00030499"/>
    <w:rsid w:val="00032E76"/>
    <w:rsid w:val="000441D8"/>
    <w:rsid w:val="00054FF8"/>
    <w:rsid w:val="00065595"/>
    <w:rsid w:val="0006626B"/>
    <w:rsid w:val="0007205C"/>
    <w:rsid w:val="00074B55"/>
    <w:rsid w:val="000759EF"/>
    <w:rsid w:val="00085688"/>
    <w:rsid w:val="000861B9"/>
    <w:rsid w:val="00096E55"/>
    <w:rsid w:val="000A145E"/>
    <w:rsid w:val="000B3075"/>
    <w:rsid w:val="000B4225"/>
    <w:rsid w:val="000B6C1A"/>
    <w:rsid w:val="000C13D8"/>
    <w:rsid w:val="000C1E80"/>
    <w:rsid w:val="000C434E"/>
    <w:rsid w:val="000C4662"/>
    <w:rsid w:val="000D0B2B"/>
    <w:rsid w:val="000D6D46"/>
    <w:rsid w:val="000F1A17"/>
    <w:rsid w:val="000F6452"/>
    <w:rsid w:val="000F663E"/>
    <w:rsid w:val="000F764B"/>
    <w:rsid w:val="00103457"/>
    <w:rsid w:val="00103F39"/>
    <w:rsid w:val="001150D9"/>
    <w:rsid w:val="00115FEE"/>
    <w:rsid w:val="001224DB"/>
    <w:rsid w:val="0013664A"/>
    <w:rsid w:val="00136812"/>
    <w:rsid w:val="00137DB8"/>
    <w:rsid w:val="00141AAE"/>
    <w:rsid w:val="00144941"/>
    <w:rsid w:val="001459A1"/>
    <w:rsid w:val="001471AA"/>
    <w:rsid w:val="0015793B"/>
    <w:rsid w:val="00163950"/>
    <w:rsid w:val="001648B2"/>
    <w:rsid w:val="0016751E"/>
    <w:rsid w:val="0018011D"/>
    <w:rsid w:val="0018056B"/>
    <w:rsid w:val="001932DD"/>
    <w:rsid w:val="0019538A"/>
    <w:rsid w:val="001A212A"/>
    <w:rsid w:val="001A5D2B"/>
    <w:rsid w:val="001B0A67"/>
    <w:rsid w:val="001B365B"/>
    <w:rsid w:val="001C12B4"/>
    <w:rsid w:val="001C16EE"/>
    <w:rsid w:val="001C2CBE"/>
    <w:rsid w:val="001C3331"/>
    <w:rsid w:val="001C3593"/>
    <w:rsid w:val="001C393D"/>
    <w:rsid w:val="001C6F96"/>
    <w:rsid w:val="001C71B9"/>
    <w:rsid w:val="001D166F"/>
    <w:rsid w:val="001D6BDE"/>
    <w:rsid w:val="001D7991"/>
    <w:rsid w:val="001E2377"/>
    <w:rsid w:val="001E63A0"/>
    <w:rsid w:val="001E6550"/>
    <w:rsid w:val="001F2E8C"/>
    <w:rsid w:val="001F5E07"/>
    <w:rsid w:val="0021101F"/>
    <w:rsid w:val="002216B4"/>
    <w:rsid w:val="00240132"/>
    <w:rsid w:val="00243807"/>
    <w:rsid w:val="00253BE2"/>
    <w:rsid w:val="00254466"/>
    <w:rsid w:val="0026769A"/>
    <w:rsid w:val="00270291"/>
    <w:rsid w:val="00272B9A"/>
    <w:rsid w:val="00276081"/>
    <w:rsid w:val="00281718"/>
    <w:rsid w:val="00290E50"/>
    <w:rsid w:val="00293C67"/>
    <w:rsid w:val="0029584A"/>
    <w:rsid w:val="002A7268"/>
    <w:rsid w:val="002A7501"/>
    <w:rsid w:val="002B571F"/>
    <w:rsid w:val="002B6A9C"/>
    <w:rsid w:val="002D0967"/>
    <w:rsid w:val="002D2BA1"/>
    <w:rsid w:val="002E4278"/>
    <w:rsid w:val="002F1E7C"/>
    <w:rsid w:val="002F61D2"/>
    <w:rsid w:val="002F6E76"/>
    <w:rsid w:val="003045E2"/>
    <w:rsid w:val="003113FD"/>
    <w:rsid w:val="0031239C"/>
    <w:rsid w:val="00316166"/>
    <w:rsid w:val="00317105"/>
    <w:rsid w:val="00326B42"/>
    <w:rsid w:val="00333309"/>
    <w:rsid w:val="00334D9B"/>
    <w:rsid w:val="003433B5"/>
    <w:rsid w:val="00344B5D"/>
    <w:rsid w:val="00346173"/>
    <w:rsid w:val="00346910"/>
    <w:rsid w:val="00350C57"/>
    <w:rsid w:val="00356D60"/>
    <w:rsid w:val="00361282"/>
    <w:rsid w:val="003703C7"/>
    <w:rsid w:val="00372331"/>
    <w:rsid w:val="003725E2"/>
    <w:rsid w:val="003755B4"/>
    <w:rsid w:val="003755D7"/>
    <w:rsid w:val="00377161"/>
    <w:rsid w:val="003B5FBB"/>
    <w:rsid w:val="003B7B28"/>
    <w:rsid w:val="003C4D17"/>
    <w:rsid w:val="003C5F83"/>
    <w:rsid w:val="003E34AD"/>
    <w:rsid w:val="003E4992"/>
    <w:rsid w:val="003E5129"/>
    <w:rsid w:val="003E7B8A"/>
    <w:rsid w:val="00401E73"/>
    <w:rsid w:val="00410E91"/>
    <w:rsid w:val="004217C0"/>
    <w:rsid w:val="00421F8B"/>
    <w:rsid w:val="00422DAA"/>
    <w:rsid w:val="00423647"/>
    <w:rsid w:val="00426DAC"/>
    <w:rsid w:val="004407FB"/>
    <w:rsid w:val="004514E2"/>
    <w:rsid w:val="00452C2B"/>
    <w:rsid w:val="00453631"/>
    <w:rsid w:val="004652A1"/>
    <w:rsid w:val="004657FB"/>
    <w:rsid w:val="0047415D"/>
    <w:rsid w:val="004749DC"/>
    <w:rsid w:val="00481CFD"/>
    <w:rsid w:val="00483C2D"/>
    <w:rsid w:val="004840A6"/>
    <w:rsid w:val="00484242"/>
    <w:rsid w:val="004873A3"/>
    <w:rsid w:val="00490A13"/>
    <w:rsid w:val="00495A83"/>
    <w:rsid w:val="00495C75"/>
    <w:rsid w:val="00497745"/>
    <w:rsid w:val="00497D4A"/>
    <w:rsid w:val="004A0B6F"/>
    <w:rsid w:val="004A17BA"/>
    <w:rsid w:val="004A26BA"/>
    <w:rsid w:val="004A706B"/>
    <w:rsid w:val="004A7433"/>
    <w:rsid w:val="004A7B1C"/>
    <w:rsid w:val="004B7C78"/>
    <w:rsid w:val="004C104B"/>
    <w:rsid w:val="004D3C63"/>
    <w:rsid w:val="004D7016"/>
    <w:rsid w:val="004D7CAE"/>
    <w:rsid w:val="004E44BD"/>
    <w:rsid w:val="004E47F3"/>
    <w:rsid w:val="004F0ECB"/>
    <w:rsid w:val="004F1E17"/>
    <w:rsid w:val="00503865"/>
    <w:rsid w:val="0051375E"/>
    <w:rsid w:val="005144F5"/>
    <w:rsid w:val="00514F92"/>
    <w:rsid w:val="00517CF4"/>
    <w:rsid w:val="00526274"/>
    <w:rsid w:val="00526AD9"/>
    <w:rsid w:val="00530F9F"/>
    <w:rsid w:val="00534CAF"/>
    <w:rsid w:val="005444BD"/>
    <w:rsid w:val="00544787"/>
    <w:rsid w:val="0054711D"/>
    <w:rsid w:val="00551819"/>
    <w:rsid w:val="005527ED"/>
    <w:rsid w:val="00555836"/>
    <w:rsid w:val="0056153B"/>
    <w:rsid w:val="005635E5"/>
    <w:rsid w:val="00565AB6"/>
    <w:rsid w:val="005729A3"/>
    <w:rsid w:val="005751F6"/>
    <w:rsid w:val="00577808"/>
    <w:rsid w:val="00583372"/>
    <w:rsid w:val="005876EF"/>
    <w:rsid w:val="005943C4"/>
    <w:rsid w:val="005A047B"/>
    <w:rsid w:val="005B2BB4"/>
    <w:rsid w:val="005B41E1"/>
    <w:rsid w:val="005B4E47"/>
    <w:rsid w:val="005B5384"/>
    <w:rsid w:val="005C143A"/>
    <w:rsid w:val="005D1339"/>
    <w:rsid w:val="005D6211"/>
    <w:rsid w:val="005E0F26"/>
    <w:rsid w:val="005E2E07"/>
    <w:rsid w:val="005F2C5B"/>
    <w:rsid w:val="00610621"/>
    <w:rsid w:val="0061075B"/>
    <w:rsid w:val="006117CE"/>
    <w:rsid w:val="00616B0C"/>
    <w:rsid w:val="00621679"/>
    <w:rsid w:val="00622713"/>
    <w:rsid w:val="006248D8"/>
    <w:rsid w:val="006339DF"/>
    <w:rsid w:val="006347CA"/>
    <w:rsid w:val="006352F8"/>
    <w:rsid w:val="006420DC"/>
    <w:rsid w:val="00644337"/>
    <w:rsid w:val="00653925"/>
    <w:rsid w:val="00657AAF"/>
    <w:rsid w:val="00664CCD"/>
    <w:rsid w:val="00665952"/>
    <w:rsid w:val="00672C19"/>
    <w:rsid w:val="0067477D"/>
    <w:rsid w:val="00680B1E"/>
    <w:rsid w:val="0068539F"/>
    <w:rsid w:val="006862F4"/>
    <w:rsid w:val="006866F5"/>
    <w:rsid w:val="006920C6"/>
    <w:rsid w:val="0069241C"/>
    <w:rsid w:val="00697AE3"/>
    <w:rsid w:val="006A0BC9"/>
    <w:rsid w:val="006A1737"/>
    <w:rsid w:val="006A19DF"/>
    <w:rsid w:val="006A481F"/>
    <w:rsid w:val="006A530F"/>
    <w:rsid w:val="006B0F8B"/>
    <w:rsid w:val="006B5232"/>
    <w:rsid w:val="006B65BF"/>
    <w:rsid w:val="006B796F"/>
    <w:rsid w:val="006B7F5A"/>
    <w:rsid w:val="006C134B"/>
    <w:rsid w:val="006C169F"/>
    <w:rsid w:val="006C7921"/>
    <w:rsid w:val="006D4AFC"/>
    <w:rsid w:val="006D5865"/>
    <w:rsid w:val="006D6995"/>
    <w:rsid w:val="006E6191"/>
    <w:rsid w:val="006F0438"/>
    <w:rsid w:val="006F71F3"/>
    <w:rsid w:val="007021F7"/>
    <w:rsid w:val="00715534"/>
    <w:rsid w:val="0072153E"/>
    <w:rsid w:val="007268EB"/>
    <w:rsid w:val="0072710A"/>
    <w:rsid w:val="00730F93"/>
    <w:rsid w:val="007343E2"/>
    <w:rsid w:val="00737A2A"/>
    <w:rsid w:val="0075214D"/>
    <w:rsid w:val="00753F94"/>
    <w:rsid w:val="0075535D"/>
    <w:rsid w:val="007554BB"/>
    <w:rsid w:val="0075604A"/>
    <w:rsid w:val="007577F9"/>
    <w:rsid w:val="00763E5C"/>
    <w:rsid w:val="00764336"/>
    <w:rsid w:val="007704A9"/>
    <w:rsid w:val="00770854"/>
    <w:rsid w:val="00773179"/>
    <w:rsid w:val="007831CB"/>
    <w:rsid w:val="0078681B"/>
    <w:rsid w:val="00790642"/>
    <w:rsid w:val="007A1B8F"/>
    <w:rsid w:val="007A464F"/>
    <w:rsid w:val="007A7471"/>
    <w:rsid w:val="007B12DE"/>
    <w:rsid w:val="007B1F1D"/>
    <w:rsid w:val="007B2A06"/>
    <w:rsid w:val="007B511F"/>
    <w:rsid w:val="007C37C1"/>
    <w:rsid w:val="007C3FE5"/>
    <w:rsid w:val="007C4CBE"/>
    <w:rsid w:val="007C6FCE"/>
    <w:rsid w:val="007D1C7A"/>
    <w:rsid w:val="007D6B8C"/>
    <w:rsid w:val="007D7258"/>
    <w:rsid w:val="007E192B"/>
    <w:rsid w:val="0080493E"/>
    <w:rsid w:val="00806C5F"/>
    <w:rsid w:val="00813890"/>
    <w:rsid w:val="00814101"/>
    <w:rsid w:val="00833E6B"/>
    <w:rsid w:val="008403AE"/>
    <w:rsid w:val="0084485A"/>
    <w:rsid w:val="00846B9E"/>
    <w:rsid w:val="00847C8C"/>
    <w:rsid w:val="008504B5"/>
    <w:rsid w:val="00857A66"/>
    <w:rsid w:val="00863B6D"/>
    <w:rsid w:val="00874B65"/>
    <w:rsid w:val="0088013E"/>
    <w:rsid w:val="008822D6"/>
    <w:rsid w:val="00884CA9"/>
    <w:rsid w:val="00890979"/>
    <w:rsid w:val="00892B0B"/>
    <w:rsid w:val="008950D1"/>
    <w:rsid w:val="008959B0"/>
    <w:rsid w:val="008A2F92"/>
    <w:rsid w:val="008A3098"/>
    <w:rsid w:val="008A3C5C"/>
    <w:rsid w:val="008A73BF"/>
    <w:rsid w:val="008B7BBB"/>
    <w:rsid w:val="008C10DF"/>
    <w:rsid w:val="008C3431"/>
    <w:rsid w:val="008D520D"/>
    <w:rsid w:val="008E33C7"/>
    <w:rsid w:val="008F0C42"/>
    <w:rsid w:val="00900C44"/>
    <w:rsid w:val="00904CFC"/>
    <w:rsid w:val="00906E98"/>
    <w:rsid w:val="009076FA"/>
    <w:rsid w:val="009079E8"/>
    <w:rsid w:val="00912CC8"/>
    <w:rsid w:val="00917D7F"/>
    <w:rsid w:val="0092552B"/>
    <w:rsid w:val="00933BD8"/>
    <w:rsid w:val="00946E84"/>
    <w:rsid w:val="00950361"/>
    <w:rsid w:val="00956771"/>
    <w:rsid w:val="0096068A"/>
    <w:rsid w:val="00962368"/>
    <w:rsid w:val="00963EC2"/>
    <w:rsid w:val="009645BA"/>
    <w:rsid w:val="0096703F"/>
    <w:rsid w:val="009678C3"/>
    <w:rsid w:val="00975771"/>
    <w:rsid w:val="009769ED"/>
    <w:rsid w:val="00987628"/>
    <w:rsid w:val="00992166"/>
    <w:rsid w:val="009A3B1B"/>
    <w:rsid w:val="009A607A"/>
    <w:rsid w:val="009B065A"/>
    <w:rsid w:val="009B7D54"/>
    <w:rsid w:val="009C08CA"/>
    <w:rsid w:val="009D49C8"/>
    <w:rsid w:val="009E2E5A"/>
    <w:rsid w:val="009E4EB9"/>
    <w:rsid w:val="009E523F"/>
    <w:rsid w:val="009E7D0B"/>
    <w:rsid w:val="009F0101"/>
    <w:rsid w:val="009F2DEA"/>
    <w:rsid w:val="009F5501"/>
    <w:rsid w:val="009F6DC5"/>
    <w:rsid w:val="009F74F2"/>
    <w:rsid w:val="00A105B0"/>
    <w:rsid w:val="00A13022"/>
    <w:rsid w:val="00A144B0"/>
    <w:rsid w:val="00A25514"/>
    <w:rsid w:val="00A25F9F"/>
    <w:rsid w:val="00A30393"/>
    <w:rsid w:val="00A32B03"/>
    <w:rsid w:val="00A40F43"/>
    <w:rsid w:val="00A43213"/>
    <w:rsid w:val="00A56792"/>
    <w:rsid w:val="00A60DCB"/>
    <w:rsid w:val="00A6767B"/>
    <w:rsid w:val="00A70C78"/>
    <w:rsid w:val="00A75FC0"/>
    <w:rsid w:val="00A7721C"/>
    <w:rsid w:val="00A8045E"/>
    <w:rsid w:val="00A80707"/>
    <w:rsid w:val="00A828BC"/>
    <w:rsid w:val="00A93FC5"/>
    <w:rsid w:val="00AA06DE"/>
    <w:rsid w:val="00AA166B"/>
    <w:rsid w:val="00AA5EF1"/>
    <w:rsid w:val="00AB4B3B"/>
    <w:rsid w:val="00AC0DB9"/>
    <w:rsid w:val="00AC37B8"/>
    <w:rsid w:val="00AC38D8"/>
    <w:rsid w:val="00AC5954"/>
    <w:rsid w:val="00AD01E4"/>
    <w:rsid w:val="00AD0FC6"/>
    <w:rsid w:val="00AD120B"/>
    <w:rsid w:val="00AD5670"/>
    <w:rsid w:val="00AD776F"/>
    <w:rsid w:val="00AE2E6C"/>
    <w:rsid w:val="00AE4AE8"/>
    <w:rsid w:val="00B026AF"/>
    <w:rsid w:val="00B030CB"/>
    <w:rsid w:val="00B04D58"/>
    <w:rsid w:val="00B119DB"/>
    <w:rsid w:val="00B146C6"/>
    <w:rsid w:val="00B30EAC"/>
    <w:rsid w:val="00B30ECC"/>
    <w:rsid w:val="00B32BE4"/>
    <w:rsid w:val="00B33A33"/>
    <w:rsid w:val="00B41D42"/>
    <w:rsid w:val="00B43450"/>
    <w:rsid w:val="00B4359E"/>
    <w:rsid w:val="00B504CD"/>
    <w:rsid w:val="00B5734C"/>
    <w:rsid w:val="00B57E48"/>
    <w:rsid w:val="00B65A43"/>
    <w:rsid w:val="00B65A6A"/>
    <w:rsid w:val="00B72135"/>
    <w:rsid w:val="00B75743"/>
    <w:rsid w:val="00B75BFC"/>
    <w:rsid w:val="00B766B7"/>
    <w:rsid w:val="00B778FA"/>
    <w:rsid w:val="00B7794E"/>
    <w:rsid w:val="00B80393"/>
    <w:rsid w:val="00B80AB3"/>
    <w:rsid w:val="00B815A9"/>
    <w:rsid w:val="00B92519"/>
    <w:rsid w:val="00B97EA7"/>
    <w:rsid w:val="00BA1FA3"/>
    <w:rsid w:val="00BA6B4B"/>
    <w:rsid w:val="00BB5509"/>
    <w:rsid w:val="00BC235D"/>
    <w:rsid w:val="00BC5E46"/>
    <w:rsid w:val="00BC7939"/>
    <w:rsid w:val="00BD0EC3"/>
    <w:rsid w:val="00BD47E8"/>
    <w:rsid w:val="00BD4B62"/>
    <w:rsid w:val="00BD68C0"/>
    <w:rsid w:val="00BD79B0"/>
    <w:rsid w:val="00BD7FB5"/>
    <w:rsid w:val="00BE4C8C"/>
    <w:rsid w:val="00BE7055"/>
    <w:rsid w:val="00BE7727"/>
    <w:rsid w:val="00BF175D"/>
    <w:rsid w:val="00BF4CAF"/>
    <w:rsid w:val="00BF4F01"/>
    <w:rsid w:val="00C00759"/>
    <w:rsid w:val="00C01E7F"/>
    <w:rsid w:val="00C150C4"/>
    <w:rsid w:val="00C15720"/>
    <w:rsid w:val="00C1700A"/>
    <w:rsid w:val="00C25C23"/>
    <w:rsid w:val="00C26089"/>
    <w:rsid w:val="00C41C3D"/>
    <w:rsid w:val="00C532A7"/>
    <w:rsid w:val="00C55576"/>
    <w:rsid w:val="00C66346"/>
    <w:rsid w:val="00C717D6"/>
    <w:rsid w:val="00C736E6"/>
    <w:rsid w:val="00C748E7"/>
    <w:rsid w:val="00C77272"/>
    <w:rsid w:val="00C77BCA"/>
    <w:rsid w:val="00C84782"/>
    <w:rsid w:val="00C863E4"/>
    <w:rsid w:val="00C87B7A"/>
    <w:rsid w:val="00C934A5"/>
    <w:rsid w:val="00C94C16"/>
    <w:rsid w:val="00C9609D"/>
    <w:rsid w:val="00C97124"/>
    <w:rsid w:val="00CA3A35"/>
    <w:rsid w:val="00CA4928"/>
    <w:rsid w:val="00CC3DC4"/>
    <w:rsid w:val="00CD629A"/>
    <w:rsid w:val="00CE4C1C"/>
    <w:rsid w:val="00CF3229"/>
    <w:rsid w:val="00CF3FC0"/>
    <w:rsid w:val="00CF4EC3"/>
    <w:rsid w:val="00CF7493"/>
    <w:rsid w:val="00D01812"/>
    <w:rsid w:val="00D05603"/>
    <w:rsid w:val="00D1013F"/>
    <w:rsid w:val="00D154E4"/>
    <w:rsid w:val="00D16E77"/>
    <w:rsid w:val="00D30465"/>
    <w:rsid w:val="00D31C5E"/>
    <w:rsid w:val="00D34FF5"/>
    <w:rsid w:val="00D35603"/>
    <w:rsid w:val="00D45AE5"/>
    <w:rsid w:val="00D62D76"/>
    <w:rsid w:val="00D709A4"/>
    <w:rsid w:val="00D8369B"/>
    <w:rsid w:val="00D85468"/>
    <w:rsid w:val="00D863F9"/>
    <w:rsid w:val="00D925D3"/>
    <w:rsid w:val="00D92B5A"/>
    <w:rsid w:val="00D94E07"/>
    <w:rsid w:val="00D95CCE"/>
    <w:rsid w:val="00DA105F"/>
    <w:rsid w:val="00DA3F50"/>
    <w:rsid w:val="00DA7B6E"/>
    <w:rsid w:val="00DC3AC4"/>
    <w:rsid w:val="00DC6C6B"/>
    <w:rsid w:val="00DC6FEC"/>
    <w:rsid w:val="00DD11FD"/>
    <w:rsid w:val="00DD540C"/>
    <w:rsid w:val="00DE184A"/>
    <w:rsid w:val="00DE30D7"/>
    <w:rsid w:val="00DE5A0E"/>
    <w:rsid w:val="00DF540F"/>
    <w:rsid w:val="00E06C38"/>
    <w:rsid w:val="00E06F63"/>
    <w:rsid w:val="00E07052"/>
    <w:rsid w:val="00E11573"/>
    <w:rsid w:val="00E14CD2"/>
    <w:rsid w:val="00E22841"/>
    <w:rsid w:val="00E32705"/>
    <w:rsid w:val="00E32DEE"/>
    <w:rsid w:val="00E37F08"/>
    <w:rsid w:val="00E43CC7"/>
    <w:rsid w:val="00E44D2E"/>
    <w:rsid w:val="00E52C54"/>
    <w:rsid w:val="00E565FF"/>
    <w:rsid w:val="00E67477"/>
    <w:rsid w:val="00E67FEE"/>
    <w:rsid w:val="00E76596"/>
    <w:rsid w:val="00E7713B"/>
    <w:rsid w:val="00E831CE"/>
    <w:rsid w:val="00E856D4"/>
    <w:rsid w:val="00E85E21"/>
    <w:rsid w:val="00E86E7D"/>
    <w:rsid w:val="00EA2E04"/>
    <w:rsid w:val="00EA34F8"/>
    <w:rsid w:val="00EA37F6"/>
    <w:rsid w:val="00EA4ADF"/>
    <w:rsid w:val="00EA4FFA"/>
    <w:rsid w:val="00EB4E5B"/>
    <w:rsid w:val="00EC121C"/>
    <w:rsid w:val="00EC2B7B"/>
    <w:rsid w:val="00EC52DB"/>
    <w:rsid w:val="00ED12D4"/>
    <w:rsid w:val="00ED49EF"/>
    <w:rsid w:val="00ED6307"/>
    <w:rsid w:val="00EE0ADB"/>
    <w:rsid w:val="00EE1341"/>
    <w:rsid w:val="00EF0A75"/>
    <w:rsid w:val="00F07127"/>
    <w:rsid w:val="00F07F93"/>
    <w:rsid w:val="00F227E1"/>
    <w:rsid w:val="00F26ED5"/>
    <w:rsid w:val="00F40DA4"/>
    <w:rsid w:val="00F421DF"/>
    <w:rsid w:val="00F43C76"/>
    <w:rsid w:val="00F46106"/>
    <w:rsid w:val="00F52BAB"/>
    <w:rsid w:val="00F53A16"/>
    <w:rsid w:val="00F559B5"/>
    <w:rsid w:val="00F623F1"/>
    <w:rsid w:val="00F656CF"/>
    <w:rsid w:val="00F65AF6"/>
    <w:rsid w:val="00F66C18"/>
    <w:rsid w:val="00F67FDA"/>
    <w:rsid w:val="00F75B3B"/>
    <w:rsid w:val="00F812BF"/>
    <w:rsid w:val="00F81ACA"/>
    <w:rsid w:val="00F875D1"/>
    <w:rsid w:val="00F878DD"/>
    <w:rsid w:val="00F91012"/>
    <w:rsid w:val="00F96402"/>
    <w:rsid w:val="00FA17C3"/>
    <w:rsid w:val="00FA406F"/>
    <w:rsid w:val="00FA4334"/>
    <w:rsid w:val="00FA5C64"/>
    <w:rsid w:val="00FA71CB"/>
    <w:rsid w:val="00FB418A"/>
    <w:rsid w:val="00FB646A"/>
    <w:rsid w:val="00FC3B08"/>
    <w:rsid w:val="00FC69D1"/>
    <w:rsid w:val="00FD0C2A"/>
    <w:rsid w:val="00FD1A46"/>
    <w:rsid w:val="00FD231D"/>
    <w:rsid w:val="00FD24F6"/>
    <w:rsid w:val="00FD4C01"/>
    <w:rsid w:val="00FE1B9C"/>
    <w:rsid w:val="00FE4FA2"/>
    <w:rsid w:val="00FE76F6"/>
    <w:rsid w:val="00FF35C9"/>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D415A"/>
  <w15:docId w15:val="{12A3FBF0-4FAB-4E4B-8F8B-963D827C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B65"/>
    <w:pPr>
      <w:ind w:left="720"/>
      <w:contextualSpacing/>
    </w:pPr>
  </w:style>
  <w:style w:type="paragraph" w:styleId="BalloonText">
    <w:name w:val="Balloon Text"/>
    <w:basedOn w:val="Normal"/>
    <w:link w:val="BalloonTextChar"/>
    <w:uiPriority w:val="99"/>
    <w:semiHidden/>
    <w:unhideWhenUsed/>
    <w:rsid w:val="00AA0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6DE"/>
    <w:rPr>
      <w:rFonts w:ascii="Segoe UI" w:hAnsi="Segoe UI" w:cs="Segoe UI"/>
      <w:sz w:val="18"/>
      <w:szCs w:val="18"/>
    </w:rPr>
  </w:style>
  <w:style w:type="character" w:customStyle="1" w:styleId="mechtex">
    <w:name w:val="mechtex Знак"/>
    <w:link w:val="mechtex0"/>
    <w:locked/>
    <w:rsid w:val="0072710A"/>
    <w:rPr>
      <w:rFonts w:ascii="Arial Armenian" w:hAnsi="Arial Armenian"/>
      <w:lang w:eastAsia="ru-RU"/>
    </w:rPr>
  </w:style>
  <w:style w:type="paragraph" w:customStyle="1" w:styleId="mechtex0">
    <w:name w:val="mechtex"/>
    <w:basedOn w:val="Normal"/>
    <w:link w:val="mechtex"/>
    <w:rsid w:val="0072710A"/>
    <w:pPr>
      <w:spacing w:after="0" w:line="240" w:lineRule="auto"/>
      <w:jc w:val="center"/>
    </w:pPr>
    <w:rPr>
      <w:rFonts w:ascii="Arial Armenian" w:hAnsi="Arial Armenian"/>
      <w:lang w:eastAsia="ru-RU"/>
    </w:rPr>
  </w:style>
  <w:style w:type="paragraph" w:styleId="NormalWeb">
    <w:name w:val="Normal (Web)"/>
    <w:basedOn w:val="Normal"/>
    <w:rsid w:val="0089097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8386">
      <w:bodyDiv w:val="1"/>
      <w:marLeft w:val="0"/>
      <w:marRight w:val="0"/>
      <w:marTop w:val="0"/>
      <w:marBottom w:val="0"/>
      <w:divBdr>
        <w:top w:val="none" w:sz="0" w:space="0" w:color="auto"/>
        <w:left w:val="none" w:sz="0" w:space="0" w:color="auto"/>
        <w:bottom w:val="none" w:sz="0" w:space="0" w:color="auto"/>
        <w:right w:val="none" w:sz="0" w:space="0" w:color="auto"/>
      </w:divBdr>
      <w:divsChild>
        <w:div w:id="1661346980">
          <w:marLeft w:val="0"/>
          <w:marRight w:val="0"/>
          <w:marTop w:val="0"/>
          <w:marBottom w:val="0"/>
          <w:divBdr>
            <w:top w:val="none" w:sz="0" w:space="0" w:color="auto"/>
            <w:left w:val="none" w:sz="0" w:space="0" w:color="auto"/>
            <w:bottom w:val="none" w:sz="0" w:space="0" w:color="auto"/>
            <w:right w:val="none" w:sz="0" w:space="0" w:color="auto"/>
          </w:divBdr>
        </w:div>
      </w:divsChild>
    </w:div>
    <w:div w:id="776408422">
      <w:bodyDiv w:val="1"/>
      <w:marLeft w:val="0"/>
      <w:marRight w:val="0"/>
      <w:marTop w:val="0"/>
      <w:marBottom w:val="0"/>
      <w:divBdr>
        <w:top w:val="none" w:sz="0" w:space="0" w:color="auto"/>
        <w:left w:val="none" w:sz="0" w:space="0" w:color="auto"/>
        <w:bottom w:val="none" w:sz="0" w:space="0" w:color="auto"/>
        <w:right w:val="none" w:sz="0" w:space="0" w:color="auto"/>
      </w:divBdr>
    </w:div>
    <w:div w:id="1507745858">
      <w:bodyDiv w:val="1"/>
      <w:marLeft w:val="0"/>
      <w:marRight w:val="0"/>
      <w:marTop w:val="0"/>
      <w:marBottom w:val="0"/>
      <w:divBdr>
        <w:top w:val="none" w:sz="0" w:space="0" w:color="auto"/>
        <w:left w:val="none" w:sz="0" w:space="0" w:color="auto"/>
        <w:bottom w:val="none" w:sz="0" w:space="0" w:color="auto"/>
        <w:right w:val="none" w:sz="0" w:space="0" w:color="auto"/>
      </w:divBdr>
    </w:div>
    <w:div w:id="19304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874E-6B80-4A69-BC8B-769FD2E9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14</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municipality</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user16</cp:lastModifiedBy>
  <cp:revision>147</cp:revision>
  <cp:lastPrinted>2022-01-18T11:34:00Z</cp:lastPrinted>
  <dcterms:created xsi:type="dcterms:W3CDTF">2018-02-26T13:07:00Z</dcterms:created>
  <dcterms:modified xsi:type="dcterms:W3CDTF">2022-01-25T05:58:00Z</dcterms:modified>
</cp:coreProperties>
</file>